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7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3"/>
      </w:tblGrid>
      <w:tr w:rsidR="00124642" w:rsidRPr="00691F8B" w14:paraId="0A6A1995" w14:textId="77777777"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8F71841"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5677359A" wp14:editId="365038AD">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3E9B159F" wp14:editId="5E994742">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51D9F618" w14:textId="77777777" w:rsidTr="00003FDF">
        <w:trPr>
          <w:trHeight w:val="822"/>
        </w:trPr>
        <w:tc>
          <w:tcPr>
            <w:tcW w:w="5000" w:type="pct"/>
            <w:tcBorders>
              <w:top w:val="single" w:sz="4" w:space="0" w:color="BFBFBF"/>
              <w:left w:val="single" w:sz="4" w:space="0" w:color="BFBFBF"/>
              <w:bottom w:val="single" w:sz="4" w:space="0" w:color="BFBFBF"/>
              <w:right w:val="single" w:sz="4" w:space="0" w:color="BFBFBF"/>
            </w:tcBorders>
          </w:tcPr>
          <w:p w14:paraId="236423CD"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3BE2B90"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394F884B" wp14:editId="3B2C6C8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324B60BD" wp14:editId="10CAFE44">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568934BE" wp14:editId="68B94625">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419A2714"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18BF5B86" w14:textId="77777777" w:rsidTr="00003FDF">
        <w:trPr>
          <w:trHeight w:val="411"/>
        </w:trPr>
        <w:tc>
          <w:tcPr>
            <w:tcW w:w="5000" w:type="pct"/>
            <w:tcBorders>
              <w:top w:val="single" w:sz="4" w:space="0" w:color="BFBFBF"/>
              <w:left w:val="single" w:sz="4" w:space="0" w:color="BFBFBF"/>
              <w:bottom w:val="nil"/>
              <w:right w:val="single" w:sz="4" w:space="0" w:color="BFBFBF"/>
            </w:tcBorders>
          </w:tcPr>
          <w:p w14:paraId="31C2C9AA" w14:textId="77777777"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CE4EC4">
              <w:rPr>
                <w:rFonts w:ascii="Arial" w:hAnsi="Arial" w:cs="Arial"/>
                <w:b/>
                <w:noProof/>
                <w:sz w:val="18"/>
                <w:szCs w:val="18"/>
              </w:rPr>
              <w:t>FEBRERO</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6C5B33BC" w14:textId="77777777" w:rsidTr="00003FDF">
        <w:trPr>
          <w:trHeight w:val="411"/>
        </w:trPr>
        <w:tc>
          <w:tcPr>
            <w:tcW w:w="5000" w:type="pct"/>
            <w:tcBorders>
              <w:top w:val="nil"/>
              <w:left w:val="nil"/>
              <w:bottom w:val="nil"/>
              <w:right w:val="nil"/>
            </w:tcBorders>
          </w:tcPr>
          <w:p w14:paraId="0026D237" w14:textId="77777777" w:rsidR="00003FDF" w:rsidRDefault="00003FDF" w:rsidP="00D37554">
            <w:pPr>
              <w:spacing w:before="120" w:after="120"/>
              <w:jc w:val="both"/>
              <w:rPr>
                <w:rFonts w:ascii="Arial" w:hAnsi="Arial" w:cs="Arial"/>
                <w:b/>
                <w:noProof/>
                <w:sz w:val="18"/>
                <w:szCs w:val="18"/>
              </w:rPr>
            </w:pPr>
          </w:p>
        </w:tc>
      </w:tr>
      <w:tr w:rsidR="00124642" w:rsidRPr="00691F8B" w14:paraId="0B521077" w14:textId="77777777"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DCB680"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26C4F394" wp14:editId="6CC12B16">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499EDF48" wp14:editId="6EE8A365">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6DD15C84" wp14:editId="13D7137D">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3D136CAA" wp14:editId="2D3C8FD3">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14:paraId="2C675E1D" w14:textId="77777777"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664E4F0A" w14:textId="77777777" w:rsidR="0099461E" w:rsidRPr="00FF2D57" w:rsidRDefault="0099461E" w:rsidP="009C42D3">
            <w:pPr>
              <w:pStyle w:val="Standard"/>
              <w:jc w:val="both"/>
              <w:rPr>
                <w:rFonts w:ascii="Arial" w:hAnsi="Arial" w:cs="Arial"/>
                <w:bCs/>
                <w:sz w:val="22"/>
                <w:szCs w:val="22"/>
                <w:shd w:val="clear" w:color="auto" w:fill="FFFFFF"/>
              </w:rPr>
            </w:pPr>
          </w:p>
          <w:p w14:paraId="653B311A" w14:textId="77777777" w:rsidR="00314833" w:rsidRPr="00FF2D57" w:rsidRDefault="00314833" w:rsidP="00314833">
            <w:pPr>
              <w:pStyle w:val="Standard"/>
              <w:jc w:val="both"/>
              <w:rPr>
                <w:rFonts w:ascii="Arial" w:hAnsi="Arial" w:cs="Arial"/>
                <w:bCs/>
                <w:sz w:val="22"/>
                <w:szCs w:val="22"/>
                <w:shd w:val="clear" w:color="auto" w:fill="FFFFFF"/>
              </w:rPr>
            </w:pPr>
            <w:r w:rsidRPr="00FF2D57">
              <w:rPr>
                <w:rFonts w:ascii="Arial" w:hAnsi="Arial" w:cs="Arial"/>
                <w:bCs/>
                <w:sz w:val="22"/>
                <w:szCs w:val="22"/>
                <w:shd w:val="clear" w:color="auto" w:fill="FFFFFF"/>
              </w:rPr>
              <w:t xml:space="preserve">El presente informe consolida la información y las evidencias de las actividades realizadas en el periodo del mes de </w:t>
            </w:r>
            <w:r w:rsidR="00CE4EC4">
              <w:rPr>
                <w:rFonts w:ascii="Arial" w:hAnsi="Arial" w:cs="Arial"/>
                <w:bCs/>
                <w:sz w:val="22"/>
                <w:szCs w:val="22"/>
                <w:shd w:val="clear" w:color="auto" w:fill="FFFFFF"/>
              </w:rPr>
              <w:t>febrero</w:t>
            </w:r>
            <w:r w:rsidRPr="00FF2D57">
              <w:rPr>
                <w:rFonts w:ascii="Arial" w:hAnsi="Arial" w:cs="Arial"/>
                <w:bCs/>
                <w:sz w:val="22"/>
                <w:szCs w:val="22"/>
                <w:shd w:val="clear" w:color="auto" w:fill="FFFFFF"/>
              </w:rPr>
              <w:t xml:space="preserve"> 20</w:t>
            </w:r>
            <w:r w:rsidR="00515EE5">
              <w:rPr>
                <w:rFonts w:ascii="Arial" w:hAnsi="Arial" w:cs="Arial"/>
                <w:bCs/>
                <w:sz w:val="22"/>
                <w:szCs w:val="22"/>
                <w:shd w:val="clear" w:color="auto" w:fill="FFFFFF"/>
              </w:rPr>
              <w:t>20</w:t>
            </w:r>
            <w:r w:rsidRPr="00FF2D57">
              <w:rPr>
                <w:rFonts w:ascii="Arial" w:hAnsi="Arial" w:cs="Arial"/>
                <w:bCs/>
                <w:sz w:val="22"/>
                <w:szCs w:val="22"/>
                <w:shd w:val="clear" w:color="auto" w:fill="FFFFFF"/>
              </w:rPr>
              <w:t>,</w:t>
            </w:r>
            <w:r>
              <w:rPr>
                <w:rFonts w:ascii="Arial" w:hAnsi="Arial" w:cs="Arial"/>
                <w:bCs/>
                <w:sz w:val="22"/>
                <w:szCs w:val="22"/>
                <w:shd w:val="clear" w:color="auto" w:fill="FFFFFF"/>
              </w:rPr>
              <w:t xml:space="preserve"> y de acuerdo con las actividades programadas en el plan de supervisión </w:t>
            </w:r>
            <w:r w:rsidR="00DE6CFF">
              <w:rPr>
                <w:rFonts w:ascii="Arial" w:hAnsi="Arial" w:cs="Arial"/>
                <w:bCs/>
                <w:sz w:val="22"/>
                <w:szCs w:val="22"/>
                <w:shd w:val="clear" w:color="auto" w:fill="FFFFFF"/>
              </w:rPr>
              <w:t>en</w:t>
            </w:r>
            <w:r w:rsidRPr="00FF2D57">
              <w:rPr>
                <w:rFonts w:ascii="Arial" w:hAnsi="Arial" w:cs="Arial"/>
                <w:bCs/>
                <w:sz w:val="22"/>
                <w:szCs w:val="22"/>
                <w:shd w:val="clear" w:color="auto" w:fill="FFFFFF"/>
              </w:rPr>
              <w:t xml:space="preserve"> el Área de Servicio Exclusivo-ASE 5, la cual comprende la localidad de Suba.</w:t>
            </w:r>
          </w:p>
          <w:p w14:paraId="2AD79461" w14:textId="77777777" w:rsidR="00314833" w:rsidRPr="00FF2D57" w:rsidRDefault="00314833" w:rsidP="003C4060">
            <w:pPr>
              <w:pStyle w:val="Standard"/>
              <w:ind w:left="-792" w:right="-529" w:hanging="142"/>
              <w:jc w:val="both"/>
              <w:rPr>
                <w:rFonts w:ascii="Arial" w:hAnsi="Arial" w:cs="Arial"/>
                <w:sz w:val="22"/>
                <w:szCs w:val="22"/>
                <w:u w:val="single"/>
              </w:rPr>
            </w:pPr>
          </w:p>
          <w:p w14:paraId="2B64103A" w14:textId="77777777" w:rsidR="00314833" w:rsidRPr="00FF2D57" w:rsidRDefault="00314833" w:rsidP="00DD7542">
            <w:pPr>
              <w:pStyle w:val="Standard"/>
              <w:numPr>
                <w:ilvl w:val="0"/>
                <w:numId w:val="3"/>
              </w:numPr>
              <w:jc w:val="both"/>
              <w:textAlignment w:val="auto"/>
              <w:rPr>
                <w:rFonts w:ascii="Arial" w:hAnsi="Arial" w:cs="Arial"/>
                <w:b/>
                <w:sz w:val="22"/>
                <w:szCs w:val="22"/>
                <w:u w:val="single"/>
              </w:rPr>
            </w:pPr>
            <w:r w:rsidRPr="00FF2D57">
              <w:rPr>
                <w:rFonts w:ascii="Arial" w:hAnsi="Arial" w:cs="Arial"/>
                <w:b/>
                <w:sz w:val="22"/>
                <w:szCs w:val="22"/>
                <w:u w:val="single"/>
              </w:rPr>
              <w:t xml:space="preserve">RECOLECCIÓN Y TRANSPORTE </w:t>
            </w:r>
          </w:p>
          <w:p w14:paraId="38CF4362" w14:textId="77777777" w:rsidR="00436903" w:rsidRDefault="00436903" w:rsidP="008264E8">
            <w:pPr>
              <w:rPr>
                <w:rFonts w:ascii="Arial" w:hAnsi="Arial" w:cs="Arial"/>
                <w:b/>
                <w:sz w:val="22"/>
                <w:szCs w:val="22"/>
                <w:u w:val="single"/>
              </w:rPr>
            </w:pPr>
          </w:p>
          <w:p w14:paraId="0258D6EE" w14:textId="77777777" w:rsidR="00436903" w:rsidRDefault="00436903" w:rsidP="00515EE5">
            <w:pPr>
              <w:jc w:val="both"/>
              <w:rPr>
                <w:rFonts w:ascii="Arial" w:hAnsi="Arial" w:cs="Arial"/>
                <w:sz w:val="22"/>
                <w:szCs w:val="22"/>
                <w:lang w:eastAsia="es-CO"/>
              </w:rPr>
            </w:pPr>
            <w:r>
              <w:rPr>
                <w:rFonts w:ascii="Arial" w:hAnsi="Arial" w:cs="Arial"/>
                <w:sz w:val="22"/>
                <w:szCs w:val="22"/>
                <w:lang w:eastAsia="es-CO"/>
              </w:rPr>
              <w:t xml:space="preserve">Para el mes de </w:t>
            </w:r>
            <w:r w:rsidR="0095551D">
              <w:rPr>
                <w:rFonts w:ascii="Arial" w:hAnsi="Arial" w:cs="Arial"/>
                <w:sz w:val="22"/>
                <w:szCs w:val="22"/>
                <w:lang w:eastAsia="es-CO"/>
              </w:rPr>
              <w:t>febrero</w:t>
            </w:r>
            <w:r w:rsidR="00515EE5">
              <w:rPr>
                <w:rFonts w:ascii="Arial" w:hAnsi="Arial" w:cs="Arial"/>
                <w:sz w:val="22"/>
                <w:szCs w:val="22"/>
                <w:lang w:eastAsia="es-CO"/>
              </w:rPr>
              <w:t xml:space="preserve"> el concesionario Área Limpia D.C. S.A.S. E.S.P. </w:t>
            </w:r>
            <w:r>
              <w:rPr>
                <w:rFonts w:ascii="Arial" w:hAnsi="Arial" w:cs="Arial"/>
                <w:sz w:val="22"/>
                <w:szCs w:val="22"/>
                <w:lang w:eastAsia="es-CO"/>
              </w:rPr>
              <w:t>report</w:t>
            </w:r>
            <w:r w:rsidR="00515EE5">
              <w:rPr>
                <w:rFonts w:ascii="Arial" w:hAnsi="Arial" w:cs="Arial"/>
                <w:sz w:val="22"/>
                <w:szCs w:val="22"/>
                <w:lang w:eastAsia="es-CO"/>
              </w:rPr>
              <w:t xml:space="preserve">ó </w:t>
            </w:r>
            <w:r>
              <w:rPr>
                <w:rFonts w:ascii="Arial" w:hAnsi="Arial" w:cs="Arial"/>
                <w:sz w:val="22"/>
                <w:szCs w:val="22"/>
                <w:lang w:eastAsia="es-CO"/>
              </w:rPr>
              <w:t xml:space="preserve">un total de </w:t>
            </w:r>
            <w:r w:rsidR="0095551D">
              <w:rPr>
                <w:rFonts w:ascii="Arial" w:hAnsi="Arial" w:cs="Arial"/>
                <w:sz w:val="22"/>
                <w:szCs w:val="22"/>
                <w:lang w:eastAsia="es-CO"/>
              </w:rPr>
              <w:t>27.113,75</w:t>
            </w:r>
            <w:r>
              <w:rPr>
                <w:rFonts w:ascii="Arial" w:hAnsi="Arial" w:cs="Arial"/>
                <w:sz w:val="22"/>
                <w:szCs w:val="22"/>
                <w:lang w:eastAsia="es-CO"/>
              </w:rPr>
              <w:t xml:space="preserve"> toneladas de residuos recolectados, transportados y dispuestos</w:t>
            </w:r>
            <w:r w:rsidR="00FF2514">
              <w:rPr>
                <w:rFonts w:ascii="Arial" w:hAnsi="Arial" w:cs="Arial"/>
                <w:sz w:val="22"/>
                <w:szCs w:val="22"/>
                <w:lang w:eastAsia="es-CO"/>
              </w:rPr>
              <w:t>, en todos los servicios</w:t>
            </w:r>
            <w:r w:rsidR="004F2070">
              <w:rPr>
                <w:rFonts w:ascii="Arial" w:hAnsi="Arial" w:cs="Arial"/>
                <w:sz w:val="22"/>
                <w:szCs w:val="22"/>
                <w:lang w:eastAsia="es-CO"/>
              </w:rPr>
              <w:t>.</w:t>
            </w:r>
          </w:p>
          <w:p w14:paraId="253A1126" w14:textId="77777777" w:rsidR="004F2070" w:rsidRDefault="004F2070" w:rsidP="00515EE5">
            <w:pPr>
              <w:jc w:val="both"/>
              <w:rPr>
                <w:rFonts w:ascii="Arial" w:hAnsi="Arial" w:cs="Arial"/>
                <w:sz w:val="22"/>
                <w:szCs w:val="22"/>
                <w:lang w:eastAsia="es-CO"/>
              </w:rPr>
            </w:pPr>
          </w:p>
          <w:p w14:paraId="3FB0AA7C" w14:textId="77777777" w:rsidR="004F2070" w:rsidRDefault="004F2070" w:rsidP="0095551D">
            <w:pPr>
              <w:jc w:val="both"/>
              <w:rPr>
                <w:rFonts w:ascii="Arial" w:hAnsi="Arial" w:cs="Arial"/>
                <w:sz w:val="22"/>
                <w:szCs w:val="22"/>
                <w:lang w:eastAsia="es-CO"/>
              </w:rPr>
            </w:pPr>
            <w:r>
              <w:rPr>
                <w:rFonts w:ascii="Arial" w:hAnsi="Arial" w:cs="Arial"/>
                <w:sz w:val="22"/>
                <w:szCs w:val="22"/>
                <w:lang w:eastAsia="es-CO"/>
              </w:rPr>
              <w:t xml:space="preserve">De igual manera, y de acuerdo con el informe presentado por el concesionario para este mismo mes, a través del radicado UAESP </w:t>
            </w:r>
            <w:r w:rsidR="0095551D" w:rsidRPr="0095551D">
              <w:rPr>
                <w:rFonts w:ascii="Arial" w:hAnsi="Arial" w:cs="Arial"/>
                <w:sz w:val="22"/>
                <w:szCs w:val="22"/>
                <w:lang w:eastAsia="es-CO"/>
              </w:rPr>
              <w:t>20207000110882</w:t>
            </w:r>
            <w:r w:rsidR="0095551D">
              <w:rPr>
                <w:rFonts w:ascii="Arial" w:hAnsi="Arial" w:cs="Arial"/>
                <w:sz w:val="22"/>
                <w:szCs w:val="22"/>
                <w:lang w:eastAsia="es-CO"/>
              </w:rPr>
              <w:t xml:space="preserve"> </w:t>
            </w:r>
            <w:r>
              <w:rPr>
                <w:rFonts w:ascii="Arial" w:hAnsi="Arial" w:cs="Arial"/>
                <w:sz w:val="22"/>
                <w:szCs w:val="22"/>
                <w:lang w:eastAsia="es-CO"/>
              </w:rPr>
              <w:t xml:space="preserve">del </w:t>
            </w:r>
            <w:r w:rsidRPr="004F2070">
              <w:rPr>
                <w:rFonts w:ascii="Arial" w:hAnsi="Arial" w:cs="Arial"/>
                <w:sz w:val="22"/>
                <w:szCs w:val="22"/>
                <w:lang w:eastAsia="es-CO"/>
              </w:rPr>
              <w:t>1</w:t>
            </w:r>
            <w:r w:rsidR="0095551D">
              <w:rPr>
                <w:rFonts w:ascii="Arial" w:hAnsi="Arial" w:cs="Arial"/>
                <w:sz w:val="22"/>
                <w:szCs w:val="22"/>
                <w:lang w:eastAsia="es-CO"/>
              </w:rPr>
              <w:t>2</w:t>
            </w:r>
            <w:r w:rsidRPr="004F2070">
              <w:rPr>
                <w:rFonts w:ascii="Arial" w:hAnsi="Arial" w:cs="Arial"/>
                <w:sz w:val="22"/>
                <w:szCs w:val="22"/>
                <w:lang w:eastAsia="es-CO"/>
              </w:rPr>
              <w:t>/0</w:t>
            </w:r>
            <w:r w:rsidR="0095551D">
              <w:rPr>
                <w:rFonts w:ascii="Arial" w:hAnsi="Arial" w:cs="Arial"/>
                <w:sz w:val="22"/>
                <w:szCs w:val="22"/>
                <w:lang w:eastAsia="es-CO"/>
              </w:rPr>
              <w:t>3</w:t>
            </w:r>
            <w:r w:rsidRPr="004F2070">
              <w:rPr>
                <w:rFonts w:ascii="Arial" w:hAnsi="Arial" w:cs="Arial"/>
                <w:sz w:val="22"/>
                <w:szCs w:val="22"/>
                <w:lang w:eastAsia="es-CO"/>
              </w:rPr>
              <w:t>/2020</w:t>
            </w:r>
            <w:r>
              <w:rPr>
                <w:rFonts w:ascii="Arial" w:hAnsi="Arial" w:cs="Arial"/>
                <w:sz w:val="22"/>
                <w:szCs w:val="22"/>
                <w:lang w:eastAsia="es-CO"/>
              </w:rPr>
              <w:t xml:space="preserve">, se presenta el siguiente comparativo del comportamiento de las toneladas entre los meses de enero </w:t>
            </w:r>
            <w:r w:rsidR="00FF2514">
              <w:rPr>
                <w:rFonts w:ascii="Arial" w:hAnsi="Arial" w:cs="Arial"/>
                <w:sz w:val="22"/>
                <w:szCs w:val="22"/>
                <w:lang w:eastAsia="es-CO"/>
              </w:rPr>
              <w:t>y febrero de 2020:</w:t>
            </w:r>
          </w:p>
          <w:p w14:paraId="7789330E" w14:textId="77777777" w:rsidR="004F2070" w:rsidRDefault="004F2070" w:rsidP="00515EE5">
            <w:pPr>
              <w:jc w:val="both"/>
              <w:rPr>
                <w:rFonts w:ascii="Arial" w:hAnsi="Arial" w:cs="Arial"/>
                <w:sz w:val="22"/>
                <w:szCs w:val="22"/>
                <w:lang w:eastAsia="es-CO"/>
              </w:rPr>
            </w:pPr>
          </w:p>
          <w:p w14:paraId="6578A262" w14:textId="77777777" w:rsidR="00C45117" w:rsidRDefault="00C45117" w:rsidP="00C45117">
            <w:pPr>
              <w:jc w:val="center"/>
              <w:rPr>
                <w:rFonts w:ascii="Arial" w:hAnsi="Arial" w:cs="Arial"/>
                <w:sz w:val="22"/>
                <w:szCs w:val="22"/>
                <w:lang w:eastAsia="es-CO"/>
              </w:rPr>
            </w:pPr>
            <w:r>
              <w:rPr>
                <w:rFonts w:ascii="Arial" w:hAnsi="Arial" w:cs="Arial"/>
                <w:sz w:val="22"/>
                <w:szCs w:val="22"/>
                <w:lang w:eastAsia="es-CO"/>
              </w:rPr>
              <w:t xml:space="preserve">Tabla 1: Resumen toneladas reportadas por Área Limpia en los meses de enero </w:t>
            </w:r>
            <w:r w:rsidR="00E3334B">
              <w:rPr>
                <w:rFonts w:ascii="Arial" w:hAnsi="Arial" w:cs="Arial"/>
                <w:sz w:val="22"/>
                <w:szCs w:val="22"/>
                <w:lang w:eastAsia="es-CO"/>
              </w:rPr>
              <w:t xml:space="preserve">y febrero </w:t>
            </w:r>
            <w:r>
              <w:rPr>
                <w:rFonts w:ascii="Arial" w:hAnsi="Arial" w:cs="Arial"/>
                <w:sz w:val="22"/>
                <w:szCs w:val="22"/>
                <w:lang w:eastAsia="es-CO"/>
              </w:rPr>
              <w:t>2020.</w:t>
            </w:r>
          </w:p>
          <w:p w14:paraId="5FFA8502" w14:textId="77777777" w:rsidR="004F2070" w:rsidRPr="00FF2514" w:rsidRDefault="004F2070" w:rsidP="00515EE5">
            <w:pPr>
              <w:jc w:val="both"/>
              <w:rPr>
                <w:rFonts w:ascii="Arial" w:hAnsi="Arial" w:cs="Arial"/>
                <w:sz w:val="22"/>
                <w:szCs w:val="22"/>
                <w:lang w:eastAsia="es-CO"/>
              </w:rPr>
            </w:pPr>
          </w:p>
          <w:tbl>
            <w:tblPr>
              <w:tblW w:w="8930" w:type="dxa"/>
              <w:jc w:val="center"/>
              <w:tblCellMar>
                <w:left w:w="70" w:type="dxa"/>
                <w:right w:w="70" w:type="dxa"/>
              </w:tblCellMar>
              <w:tblLook w:val="04A0" w:firstRow="1" w:lastRow="0" w:firstColumn="1" w:lastColumn="0" w:noHBand="0" w:noVBand="1"/>
            </w:tblPr>
            <w:tblGrid>
              <w:gridCol w:w="5073"/>
              <w:gridCol w:w="1218"/>
              <w:gridCol w:w="1240"/>
              <w:gridCol w:w="1399"/>
            </w:tblGrid>
            <w:tr w:rsidR="0095551D" w:rsidRPr="00FF2514" w14:paraId="13F416B5" w14:textId="77777777" w:rsidTr="0095551D">
              <w:trPr>
                <w:trHeight w:val="117"/>
                <w:jc w:val="center"/>
              </w:trPr>
              <w:tc>
                <w:tcPr>
                  <w:tcW w:w="5073" w:type="dxa"/>
                  <w:tcBorders>
                    <w:top w:val="nil"/>
                    <w:left w:val="nil"/>
                    <w:bottom w:val="nil"/>
                    <w:right w:val="nil"/>
                  </w:tcBorders>
                  <w:shd w:val="clear" w:color="auto" w:fill="auto"/>
                  <w:noWrap/>
                  <w:vAlign w:val="center"/>
                  <w:hideMark/>
                </w:tcPr>
                <w:p w14:paraId="28CD7DC9" w14:textId="77777777" w:rsidR="0095551D" w:rsidRPr="00FF2514" w:rsidRDefault="0095551D" w:rsidP="0095551D">
                  <w:pPr>
                    <w:rPr>
                      <w:rFonts w:ascii="Arial" w:hAnsi="Arial" w:cs="Arial"/>
                      <w:sz w:val="22"/>
                      <w:szCs w:val="22"/>
                    </w:rPr>
                  </w:pP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5F5C9C" w14:textId="77777777" w:rsidR="0095551D" w:rsidRPr="00FF2514" w:rsidRDefault="0095551D" w:rsidP="0095551D">
                  <w:pPr>
                    <w:jc w:val="center"/>
                    <w:rPr>
                      <w:rFonts w:ascii="Arial" w:hAnsi="Arial" w:cs="Arial"/>
                      <w:b/>
                      <w:bCs/>
                      <w:color w:val="000000"/>
                      <w:sz w:val="22"/>
                      <w:szCs w:val="22"/>
                    </w:rPr>
                  </w:pPr>
                  <w:r w:rsidRPr="00FF2514">
                    <w:rPr>
                      <w:rFonts w:ascii="Arial" w:hAnsi="Arial" w:cs="Arial"/>
                      <w:b/>
                      <w:bCs/>
                      <w:color w:val="000000"/>
                      <w:sz w:val="22"/>
                      <w:szCs w:val="22"/>
                    </w:rPr>
                    <w:t>ENERO</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0CFA5" w14:textId="77777777" w:rsidR="0095551D" w:rsidRPr="00FF2514" w:rsidRDefault="0095551D" w:rsidP="0095551D">
                  <w:pPr>
                    <w:jc w:val="center"/>
                    <w:rPr>
                      <w:rFonts w:ascii="Arial" w:hAnsi="Arial" w:cs="Arial"/>
                      <w:b/>
                      <w:bCs/>
                      <w:color w:val="000000"/>
                      <w:sz w:val="22"/>
                      <w:szCs w:val="22"/>
                    </w:rPr>
                  </w:pPr>
                  <w:r w:rsidRPr="00FF2514">
                    <w:rPr>
                      <w:rFonts w:ascii="Arial" w:hAnsi="Arial" w:cs="Arial"/>
                      <w:b/>
                      <w:bCs/>
                      <w:color w:val="000000"/>
                      <w:sz w:val="22"/>
                      <w:szCs w:val="22"/>
                    </w:rPr>
                    <w:t>FEBRERO</w:t>
                  </w:r>
                </w:p>
              </w:tc>
              <w:tc>
                <w:tcPr>
                  <w:tcW w:w="139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DADA44" w14:textId="77777777" w:rsidR="0095551D" w:rsidRPr="00FF2514" w:rsidRDefault="0095551D" w:rsidP="0095551D">
                  <w:pPr>
                    <w:jc w:val="center"/>
                    <w:rPr>
                      <w:rFonts w:ascii="Arial" w:hAnsi="Arial" w:cs="Arial"/>
                      <w:b/>
                      <w:bCs/>
                      <w:color w:val="000000"/>
                      <w:sz w:val="22"/>
                      <w:szCs w:val="22"/>
                    </w:rPr>
                  </w:pPr>
                  <w:r w:rsidRPr="00FF2514">
                    <w:rPr>
                      <w:rFonts w:ascii="Arial" w:hAnsi="Arial" w:cs="Arial"/>
                      <w:b/>
                      <w:bCs/>
                      <w:color w:val="000000"/>
                      <w:sz w:val="22"/>
                      <w:szCs w:val="22"/>
                    </w:rPr>
                    <w:t>VARIACION</w:t>
                  </w:r>
                </w:p>
              </w:tc>
            </w:tr>
            <w:tr w:rsidR="0095551D" w:rsidRPr="00FF2514" w14:paraId="52AE1A16" w14:textId="77777777" w:rsidTr="0095551D">
              <w:trPr>
                <w:trHeight w:val="321"/>
                <w:jc w:val="center"/>
              </w:trPr>
              <w:tc>
                <w:tcPr>
                  <w:tcW w:w="5073" w:type="dxa"/>
                  <w:tcBorders>
                    <w:top w:val="single" w:sz="8" w:space="0" w:color="000000"/>
                    <w:left w:val="single" w:sz="8" w:space="0" w:color="000000"/>
                    <w:bottom w:val="single" w:sz="8" w:space="0" w:color="000000"/>
                    <w:right w:val="nil"/>
                  </w:tcBorders>
                  <w:shd w:val="clear" w:color="auto" w:fill="auto"/>
                  <w:noWrap/>
                  <w:vAlign w:val="center"/>
                  <w:hideMark/>
                </w:tcPr>
                <w:p w14:paraId="1617D37B" w14:textId="77777777" w:rsidR="0095551D" w:rsidRPr="00FF2514" w:rsidRDefault="00FF2514" w:rsidP="0095551D">
                  <w:pPr>
                    <w:jc w:val="center"/>
                    <w:rPr>
                      <w:rFonts w:ascii="Arial" w:hAnsi="Arial" w:cs="Arial"/>
                      <w:b/>
                      <w:bCs/>
                      <w:color w:val="000000"/>
                      <w:sz w:val="22"/>
                      <w:szCs w:val="22"/>
                    </w:rPr>
                  </w:pPr>
                  <w:r>
                    <w:rPr>
                      <w:rFonts w:ascii="Arial" w:hAnsi="Arial" w:cs="Arial"/>
                      <w:b/>
                      <w:bCs/>
                      <w:color w:val="000000"/>
                      <w:sz w:val="22"/>
                      <w:szCs w:val="22"/>
                    </w:rPr>
                    <w:t>RESIDUOS</w:t>
                  </w:r>
                  <w:r w:rsidR="0095551D" w:rsidRPr="00FF2514">
                    <w:rPr>
                      <w:rFonts w:ascii="Arial" w:hAnsi="Arial" w:cs="Arial"/>
                      <w:b/>
                      <w:bCs/>
                      <w:color w:val="000000"/>
                      <w:sz w:val="22"/>
                      <w:szCs w:val="22"/>
                    </w:rPr>
                    <w:t xml:space="preserve"> POR TIPO DE</w:t>
                  </w:r>
                  <w:r>
                    <w:rPr>
                      <w:rFonts w:ascii="Arial" w:hAnsi="Arial" w:cs="Arial"/>
                      <w:b/>
                      <w:bCs/>
                      <w:color w:val="000000"/>
                      <w:sz w:val="22"/>
                      <w:szCs w:val="22"/>
                    </w:rPr>
                    <w:t xml:space="preserve"> SERVICIO</w:t>
                  </w:r>
                  <w:r w:rsidR="0095551D" w:rsidRPr="00FF2514">
                    <w:rPr>
                      <w:rFonts w:ascii="Arial" w:hAnsi="Arial" w:cs="Arial"/>
                      <w:b/>
                      <w:bCs/>
                      <w:color w:val="000000"/>
                      <w:sz w:val="22"/>
                      <w:szCs w:val="22"/>
                    </w:rPr>
                    <w:t xml:space="preserve"> (TON)</w:t>
                  </w:r>
                </w:p>
              </w:tc>
              <w:tc>
                <w:tcPr>
                  <w:tcW w:w="12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B18D23A" w14:textId="77777777" w:rsidR="0095551D" w:rsidRPr="00FF2514" w:rsidRDefault="0095551D" w:rsidP="0095551D">
                  <w:pPr>
                    <w:rPr>
                      <w:rFonts w:ascii="Arial" w:hAnsi="Arial" w:cs="Arial"/>
                      <w:b/>
                      <w:bCs/>
                      <w:color w:val="000000"/>
                      <w:sz w:val="22"/>
                      <w:szCs w:val="22"/>
                    </w:rPr>
                  </w:pPr>
                </w:p>
              </w:tc>
              <w:tc>
                <w:tcPr>
                  <w:tcW w:w="12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45CBEA" w14:textId="77777777" w:rsidR="0095551D" w:rsidRPr="00FF2514" w:rsidRDefault="0095551D" w:rsidP="0095551D">
                  <w:pPr>
                    <w:rPr>
                      <w:rFonts w:ascii="Arial" w:hAnsi="Arial" w:cs="Arial"/>
                      <w:b/>
                      <w:bCs/>
                      <w:color w:val="000000"/>
                      <w:sz w:val="22"/>
                      <w:szCs w:val="22"/>
                    </w:rPr>
                  </w:pPr>
                </w:p>
              </w:tc>
              <w:tc>
                <w:tcPr>
                  <w:tcW w:w="139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ACCFD5" w14:textId="77777777" w:rsidR="0095551D" w:rsidRPr="00FF2514" w:rsidRDefault="0095551D" w:rsidP="0095551D">
                  <w:pPr>
                    <w:rPr>
                      <w:rFonts w:ascii="Arial" w:hAnsi="Arial" w:cs="Arial"/>
                      <w:b/>
                      <w:bCs/>
                      <w:color w:val="000000"/>
                      <w:sz w:val="22"/>
                      <w:szCs w:val="22"/>
                    </w:rPr>
                  </w:pPr>
                </w:p>
              </w:tc>
            </w:tr>
            <w:tr w:rsidR="0095551D" w:rsidRPr="00FF2514" w14:paraId="507FADB6" w14:textId="77777777" w:rsidTr="0095551D">
              <w:trPr>
                <w:trHeight w:val="321"/>
                <w:jc w:val="center"/>
              </w:trPr>
              <w:tc>
                <w:tcPr>
                  <w:tcW w:w="5073" w:type="dxa"/>
                  <w:tcBorders>
                    <w:top w:val="nil"/>
                    <w:left w:val="single" w:sz="8" w:space="0" w:color="000000"/>
                    <w:bottom w:val="single" w:sz="8" w:space="0" w:color="000000"/>
                    <w:right w:val="nil"/>
                  </w:tcBorders>
                  <w:shd w:val="clear" w:color="auto" w:fill="auto"/>
                  <w:noWrap/>
                  <w:vAlign w:val="center"/>
                  <w:hideMark/>
                </w:tcPr>
                <w:p w14:paraId="7C2B93A2"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Grandes Generadores</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14:paraId="2ECB9F4B"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260,79</w:t>
                  </w:r>
                </w:p>
              </w:tc>
              <w:tc>
                <w:tcPr>
                  <w:tcW w:w="1240" w:type="dxa"/>
                  <w:tcBorders>
                    <w:top w:val="nil"/>
                    <w:left w:val="nil"/>
                    <w:bottom w:val="single" w:sz="8" w:space="0" w:color="auto"/>
                    <w:right w:val="single" w:sz="8" w:space="0" w:color="auto"/>
                  </w:tcBorders>
                  <w:shd w:val="clear" w:color="auto" w:fill="auto"/>
                  <w:noWrap/>
                  <w:vAlign w:val="center"/>
                  <w:hideMark/>
                </w:tcPr>
                <w:p w14:paraId="54AADA62"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257,94</w:t>
                  </w:r>
                </w:p>
              </w:tc>
              <w:tc>
                <w:tcPr>
                  <w:tcW w:w="1399" w:type="dxa"/>
                  <w:tcBorders>
                    <w:top w:val="nil"/>
                    <w:left w:val="nil"/>
                    <w:bottom w:val="single" w:sz="8" w:space="0" w:color="auto"/>
                    <w:right w:val="single" w:sz="8" w:space="0" w:color="auto"/>
                  </w:tcBorders>
                  <w:shd w:val="clear" w:color="auto" w:fill="auto"/>
                  <w:noWrap/>
                  <w:vAlign w:val="center"/>
                  <w:hideMark/>
                </w:tcPr>
                <w:p w14:paraId="3988CF26" w14:textId="77777777" w:rsidR="0095551D" w:rsidRPr="00FF2514" w:rsidRDefault="0095551D" w:rsidP="0095551D">
                  <w:pPr>
                    <w:jc w:val="right"/>
                    <w:rPr>
                      <w:rFonts w:ascii="Arial" w:hAnsi="Arial" w:cs="Arial"/>
                      <w:color w:val="000000"/>
                      <w:sz w:val="22"/>
                      <w:szCs w:val="22"/>
                    </w:rPr>
                  </w:pPr>
                  <w:r w:rsidRPr="00FF2514">
                    <w:rPr>
                      <w:rFonts w:ascii="Arial" w:hAnsi="Arial" w:cs="Arial"/>
                      <w:color w:val="000000"/>
                      <w:sz w:val="22"/>
                      <w:szCs w:val="22"/>
                    </w:rPr>
                    <w:t>-1,09%</w:t>
                  </w:r>
                </w:p>
              </w:tc>
            </w:tr>
            <w:tr w:rsidR="0095551D" w:rsidRPr="00FF2514" w14:paraId="42854EA5" w14:textId="77777777" w:rsidTr="0095551D">
              <w:trPr>
                <w:trHeight w:val="321"/>
                <w:jc w:val="center"/>
              </w:trPr>
              <w:tc>
                <w:tcPr>
                  <w:tcW w:w="5073" w:type="dxa"/>
                  <w:tcBorders>
                    <w:top w:val="nil"/>
                    <w:left w:val="single" w:sz="8" w:space="0" w:color="000000"/>
                    <w:bottom w:val="single" w:sz="8" w:space="0" w:color="000000"/>
                    <w:right w:val="nil"/>
                  </w:tcBorders>
                  <w:shd w:val="clear" w:color="auto" w:fill="auto"/>
                  <w:noWrap/>
                  <w:vAlign w:val="center"/>
                  <w:hideMark/>
                </w:tcPr>
                <w:p w14:paraId="4D37EED7"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Recolección Barrido</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14:paraId="75D29222"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663,04</w:t>
                  </w:r>
                </w:p>
              </w:tc>
              <w:tc>
                <w:tcPr>
                  <w:tcW w:w="1240" w:type="dxa"/>
                  <w:tcBorders>
                    <w:top w:val="nil"/>
                    <w:left w:val="nil"/>
                    <w:bottom w:val="single" w:sz="8" w:space="0" w:color="auto"/>
                    <w:right w:val="single" w:sz="8" w:space="0" w:color="auto"/>
                  </w:tcBorders>
                  <w:shd w:val="clear" w:color="auto" w:fill="auto"/>
                  <w:noWrap/>
                  <w:vAlign w:val="center"/>
                  <w:hideMark/>
                </w:tcPr>
                <w:p w14:paraId="2A3D0F00"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602,4</w:t>
                  </w:r>
                </w:p>
              </w:tc>
              <w:tc>
                <w:tcPr>
                  <w:tcW w:w="1399" w:type="dxa"/>
                  <w:tcBorders>
                    <w:top w:val="nil"/>
                    <w:left w:val="nil"/>
                    <w:bottom w:val="single" w:sz="8" w:space="0" w:color="auto"/>
                    <w:right w:val="single" w:sz="8" w:space="0" w:color="auto"/>
                  </w:tcBorders>
                  <w:shd w:val="clear" w:color="auto" w:fill="auto"/>
                  <w:noWrap/>
                  <w:vAlign w:val="center"/>
                  <w:hideMark/>
                </w:tcPr>
                <w:p w14:paraId="0375352A" w14:textId="77777777" w:rsidR="0095551D" w:rsidRPr="00FF2514" w:rsidRDefault="0095551D" w:rsidP="0095551D">
                  <w:pPr>
                    <w:jc w:val="right"/>
                    <w:rPr>
                      <w:rFonts w:ascii="Arial" w:hAnsi="Arial" w:cs="Arial"/>
                      <w:color w:val="000000"/>
                      <w:sz w:val="22"/>
                      <w:szCs w:val="22"/>
                    </w:rPr>
                  </w:pPr>
                  <w:r w:rsidRPr="00FF2514">
                    <w:rPr>
                      <w:rFonts w:ascii="Arial" w:hAnsi="Arial" w:cs="Arial"/>
                      <w:color w:val="000000"/>
                      <w:sz w:val="22"/>
                      <w:szCs w:val="22"/>
                    </w:rPr>
                    <w:t>-9,15%</w:t>
                  </w:r>
                </w:p>
              </w:tc>
            </w:tr>
            <w:tr w:rsidR="0095551D" w:rsidRPr="00FF2514" w14:paraId="22CC086F" w14:textId="77777777" w:rsidTr="0095551D">
              <w:trPr>
                <w:trHeight w:val="321"/>
                <w:jc w:val="center"/>
              </w:trPr>
              <w:tc>
                <w:tcPr>
                  <w:tcW w:w="5073" w:type="dxa"/>
                  <w:tcBorders>
                    <w:top w:val="nil"/>
                    <w:left w:val="single" w:sz="8" w:space="0" w:color="000000"/>
                    <w:bottom w:val="single" w:sz="8" w:space="0" w:color="000000"/>
                    <w:right w:val="nil"/>
                  </w:tcBorders>
                  <w:shd w:val="clear" w:color="auto" w:fill="auto"/>
                  <w:noWrap/>
                  <w:vAlign w:val="center"/>
                  <w:hideMark/>
                </w:tcPr>
                <w:p w14:paraId="0F26E73C"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Recolección Domiciliario</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14:paraId="6281B3B9"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22.367,82</w:t>
                  </w:r>
                </w:p>
              </w:tc>
              <w:tc>
                <w:tcPr>
                  <w:tcW w:w="1240" w:type="dxa"/>
                  <w:tcBorders>
                    <w:top w:val="nil"/>
                    <w:left w:val="nil"/>
                    <w:bottom w:val="single" w:sz="8" w:space="0" w:color="auto"/>
                    <w:right w:val="single" w:sz="8" w:space="0" w:color="auto"/>
                  </w:tcBorders>
                  <w:shd w:val="clear" w:color="auto" w:fill="auto"/>
                  <w:noWrap/>
                  <w:vAlign w:val="center"/>
                  <w:hideMark/>
                </w:tcPr>
                <w:p w14:paraId="24D8B2A0"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22.128,19</w:t>
                  </w:r>
                </w:p>
              </w:tc>
              <w:tc>
                <w:tcPr>
                  <w:tcW w:w="1399" w:type="dxa"/>
                  <w:tcBorders>
                    <w:top w:val="nil"/>
                    <w:left w:val="nil"/>
                    <w:bottom w:val="single" w:sz="8" w:space="0" w:color="auto"/>
                    <w:right w:val="single" w:sz="8" w:space="0" w:color="auto"/>
                  </w:tcBorders>
                  <w:shd w:val="clear" w:color="auto" w:fill="auto"/>
                  <w:noWrap/>
                  <w:vAlign w:val="center"/>
                  <w:hideMark/>
                </w:tcPr>
                <w:p w14:paraId="2849659D" w14:textId="77777777" w:rsidR="0095551D" w:rsidRPr="00FF2514" w:rsidRDefault="0095551D" w:rsidP="0095551D">
                  <w:pPr>
                    <w:jc w:val="right"/>
                    <w:rPr>
                      <w:rFonts w:ascii="Arial" w:hAnsi="Arial" w:cs="Arial"/>
                      <w:color w:val="000000"/>
                      <w:sz w:val="22"/>
                      <w:szCs w:val="22"/>
                    </w:rPr>
                  </w:pPr>
                  <w:r w:rsidRPr="00FF2514">
                    <w:rPr>
                      <w:rFonts w:ascii="Arial" w:hAnsi="Arial" w:cs="Arial"/>
                      <w:color w:val="000000"/>
                      <w:sz w:val="22"/>
                      <w:szCs w:val="22"/>
                    </w:rPr>
                    <w:t>-1,07%</w:t>
                  </w:r>
                </w:p>
              </w:tc>
            </w:tr>
            <w:tr w:rsidR="0095551D" w:rsidRPr="00FF2514" w14:paraId="5554132B" w14:textId="77777777" w:rsidTr="0095551D">
              <w:trPr>
                <w:trHeight w:val="321"/>
                <w:jc w:val="center"/>
              </w:trPr>
              <w:tc>
                <w:tcPr>
                  <w:tcW w:w="5073" w:type="dxa"/>
                  <w:tcBorders>
                    <w:top w:val="nil"/>
                    <w:left w:val="single" w:sz="8" w:space="0" w:color="000000"/>
                    <w:bottom w:val="single" w:sz="8" w:space="0" w:color="000000"/>
                    <w:right w:val="nil"/>
                  </w:tcBorders>
                  <w:shd w:val="clear" w:color="auto" w:fill="auto"/>
                  <w:noWrap/>
                  <w:vAlign w:val="center"/>
                  <w:hideMark/>
                </w:tcPr>
                <w:p w14:paraId="086C6058"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 xml:space="preserve">Recolección </w:t>
                  </w:r>
                  <w:r w:rsidR="00FF2514" w:rsidRPr="00FF2514">
                    <w:rPr>
                      <w:rFonts w:ascii="Arial" w:hAnsi="Arial" w:cs="Arial"/>
                      <w:color w:val="000000"/>
                      <w:sz w:val="22"/>
                      <w:szCs w:val="22"/>
                    </w:rPr>
                    <w:t>Césped</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14:paraId="40B8D787"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387,96</w:t>
                  </w:r>
                </w:p>
              </w:tc>
              <w:tc>
                <w:tcPr>
                  <w:tcW w:w="1240" w:type="dxa"/>
                  <w:tcBorders>
                    <w:top w:val="nil"/>
                    <w:left w:val="nil"/>
                    <w:bottom w:val="single" w:sz="8" w:space="0" w:color="auto"/>
                    <w:right w:val="single" w:sz="8" w:space="0" w:color="auto"/>
                  </w:tcBorders>
                  <w:shd w:val="clear" w:color="auto" w:fill="auto"/>
                  <w:noWrap/>
                  <w:vAlign w:val="center"/>
                  <w:hideMark/>
                </w:tcPr>
                <w:p w14:paraId="0E311B6E"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144,73</w:t>
                  </w:r>
                </w:p>
              </w:tc>
              <w:tc>
                <w:tcPr>
                  <w:tcW w:w="1399" w:type="dxa"/>
                  <w:tcBorders>
                    <w:top w:val="nil"/>
                    <w:left w:val="nil"/>
                    <w:bottom w:val="single" w:sz="8" w:space="0" w:color="auto"/>
                    <w:right w:val="single" w:sz="8" w:space="0" w:color="auto"/>
                  </w:tcBorders>
                  <w:shd w:val="clear" w:color="auto" w:fill="auto"/>
                  <w:noWrap/>
                  <w:vAlign w:val="center"/>
                  <w:hideMark/>
                </w:tcPr>
                <w:p w14:paraId="0CF60615" w14:textId="77777777" w:rsidR="0095551D" w:rsidRPr="00FF2514" w:rsidRDefault="0095551D" w:rsidP="0095551D">
                  <w:pPr>
                    <w:jc w:val="right"/>
                    <w:rPr>
                      <w:rFonts w:ascii="Arial" w:hAnsi="Arial" w:cs="Arial"/>
                      <w:color w:val="000000"/>
                      <w:sz w:val="22"/>
                      <w:szCs w:val="22"/>
                    </w:rPr>
                  </w:pPr>
                  <w:r w:rsidRPr="00FF2514">
                    <w:rPr>
                      <w:rFonts w:ascii="Arial" w:hAnsi="Arial" w:cs="Arial"/>
                      <w:color w:val="000000"/>
                      <w:sz w:val="22"/>
                      <w:szCs w:val="22"/>
                    </w:rPr>
                    <w:t>-62,69%</w:t>
                  </w:r>
                </w:p>
              </w:tc>
            </w:tr>
            <w:tr w:rsidR="0095551D" w:rsidRPr="00FF2514" w14:paraId="490870F0" w14:textId="77777777" w:rsidTr="0095551D">
              <w:trPr>
                <w:trHeight w:val="321"/>
                <w:jc w:val="center"/>
              </w:trPr>
              <w:tc>
                <w:tcPr>
                  <w:tcW w:w="5073" w:type="dxa"/>
                  <w:tcBorders>
                    <w:top w:val="nil"/>
                    <w:left w:val="single" w:sz="8" w:space="0" w:color="000000"/>
                    <w:bottom w:val="single" w:sz="4" w:space="0" w:color="auto"/>
                    <w:right w:val="nil"/>
                  </w:tcBorders>
                  <w:shd w:val="clear" w:color="auto" w:fill="auto"/>
                  <w:noWrap/>
                  <w:vAlign w:val="center"/>
                  <w:hideMark/>
                </w:tcPr>
                <w:p w14:paraId="157033A9"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Recolección Poda Árboles</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14:paraId="0C7AA879"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141,05</w:t>
                  </w:r>
                </w:p>
              </w:tc>
              <w:tc>
                <w:tcPr>
                  <w:tcW w:w="1240" w:type="dxa"/>
                  <w:tcBorders>
                    <w:top w:val="nil"/>
                    <w:left w:val="nil"/>
                    <w:bottom w:val="single" w:sz="4" w:space="0" w:color="auto"/>
                    <w:right w:val="single" w:sz="8" w:space="0" w:color="auto"/>
                  </w:tcBorders>
                  <w:shd w:val="clear" w:color="auto" w:fill="auto"/>
                  <w:noWrap/>
                  <w:vAlign w:val="center"/>
                  <w:hideMark/>
                </w:tcPr>
                <w:p w14:paraId="589DE7C6" w14:textId="77777777" w:rsidR="0095551D" w:rsidRPr="00FF2514" w:rsidRDefault="0095551D" w:rsidP="0095551D">
                  <w:pPr>
                    <w:jc w:val="center"/>
                    <w:rPr>
                      <w:rFonts w:ascii="Arial" w:hAnsi="Arial" w:cs="Arial"/>
                      <w:color w:val="000000"/>
                      <w:sz w:val="22"/>
                      <w:szCs w:val="22"/>
                    </w:rPr>
                  </w:pPr>
                  <w:r w:rsidRPr="00FF2514">
                    <w:rPr>
                      <w:rFonts w:ascii="Arial" w:hAnsi="Arial" w:cs="Arial"/>
                      <w:color w:val="000000"/>
                      <w:sz w:val="22"/>
                      <w:szCs w:val="22"/>
                    </w:rPr>
                    <w:t>162,42</w:t>
                  </w:r>
                </w:p>
              </w:tc>
              <w:tc>
                <w:tcPr>
                  <w:tcW w:w="1399" w:type="dxa"/>
                  <w:tcBorders>
                    <w:top w:val="nil"/>
                    <w:left w:val="nil"/>
                    <w:bottom w:val="single" w:sz="4" w:space="0" w:color="auto"/>
                    <w:right w:val="single" w:sz="8" w:space="0" w:color="auto"/>
                  </w:tcBorders>
                  <w:shd w:val="clear" w:color="auto" w:fill="auto"/>
                  <w:noWrap/>
                  <w:vAlign w:val="center"/>
                  <w:hideMark/>
                </w:tcPr>
                <w:p w14:paraId="3CD16B26" w14:textId="77777777" w:rsidR="0095551D" w:rsidRPr="00FF2514" w:rsidRDefault="0095551D" w:rsidP="0095551D">
                  <w:pPr>
                    <w:jc w:val="right"/>
                    <w:rPr>
                      <w:rFonts w:ascii="Arial" w:hAnsi="Arial" w:cs="Arial"/>
                      <w:color w:val="000000"/>
                      <w:sz w:val="22"/>
                      <w:szCs w:val="22"/>
                    </w:rPr>
                  </w:pPr>
                  <w:r w:rsidRPr="00FF2514">
                    <w:rPr>
                      <w:rFonts w:ascii="Arial" w:hAnsi="Arial" w:cs="Arial"/>
                      <w:color w:val="000000"/>
                      <w:sz w:val="22"/>
                      <w:szCs w:val="22"/>
                    </w:rPr>
                    <w:t>15,15%</w:t>
                  </w:r>
                </w:p>
              </w:tc>
            </w:tr>
            <w:tr w:rsidR="0095551D" w:rsidRPr="00FF2514" w14:paraId="4B2BCFE6" w14:textId="77777777" w:rsidTr="0095551D">
              <w:trPr>
                <w:trHeight w:val="279"/>
                <w:jc w:val="center"/>
              </w:trPr>
              <w:tc>
                <w:tcPr>
                  <w:tcW w:w="5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82BF" w14:textId="77777777" w:rsidR="0095551D" w:rsidRPr="00FF2514" w:rsidRDefault="0095551D" w:rsidP="0095551D">
                  <w:pPr>
                    <w:jc w:val="center"/>
                    <w:rPr>
                      <w:rFonts w:ascii="Arial" w:hAnsi="Arial" w:cs="Arial"/>
                      <w:b/>
                      <w:bCs/>
                      <w:color w:val="000000"/>
                      <w:sz w:val="22"/>
                      <w:szCs w:val="22"/>
                    </w:rPr>
                  </w:pPr>
                  <w:r w:rsidRPr="00FF2514">
                    <w:rPr>
                      <w:rFonts w:ascii="Arial" w:hAnsi="Arial" w:cs="Arial"/>
                      <w:b/>
                      <w:bCs/>
                      <w:color w:val="000000"/>
                      <w:sz w:val="22"/>
                      <w:szCs w:val="22"/>
                    </w:rPr>
                    <w:t>TOTAL</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D83D" w14:textId="77777777" w:rsidR="0095551D" w:rsidRPr="00FF2514" w:rsidRDefault="0095551D" w:rsidP="0095551D">
                  <w:pPr>
                    <w:jc w:val="right"/>
                    <w:rPr>
                      <w:rFonts w:ascii="Arial" w:hAnsi="Arial" w:cs="Arial"/>
                      <w:b/>
                      <w:bCs/>
                      <w:color w:val="000000"/>
                      <w:sz w:val="22"/>
                      <w:szCs w:val="22"/>
                    </w:rPr>
                  </w:pPr>
                  <w:r w:rsidRPr="00FF2514">
                    <w:rPr>
                      <w:rFonts w:ascii="Arial" w:hAnsi="Arial" w:cs="Arial"/>
                      <w:b/>
                      <w:bCs/>
                      <w:color w:val="000000"/>
                      <w:sz w:val="22"/>
                      <w:szCs w:val="22"/>
                    </w:rPr>
                    <w:t>23.820,66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189DC" w14:textId="77777777" w:rsidR="0095551D" w:rsidRPr="00FF2514" w:rsidRDefault="0095551D" w:rsidP="0095551D">
                  <w:pPr>
                    <w:jc w:val="right"/>
                    <w:rPr>
                      <w:rFonts w:ascii="Arial" w:hAnsi="Arial" w:cs="Arial"/>
                      <w:b/>
                      <w:bCs/>
                      <w:color w:val="000000"/>
                      <w:sz w:val="22"/>
                      <w:szCs w:val="22"/>
                    </w:rPr>
                  </w:pPr>
                  <w:r w:rsidRPr="00FF2514">
                    <w:rPr>
                      <w:rFonts w:ascii="Arial" w:hAnsi="Arial" w:cs="Arial"/>
                      <w:b/>
                      <w:bCs/>
                      <w:color w:val="000000"/>
                      <w:sz w:val="22"/>
                      <w:szCs w:val="22"/>
                    </w:rPr>
                    <w:t>23.295,68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26D66" w14:textId="77777777" w:rsidR="0095551D" w:rsidRPr="00FF2514" w:rsidRDefault="0095551D" w:rsidP="0095551D">
                  <w:pPr>
                    <w:jc w:val="right"/>
                    <w:rPr>
                      <w:rFonts w:ascii="Arial" w:hAnsi="Arial" w:cs="Arial"/>
                      <w:b/>
                      <w:bCs/>
                      <w:color w:val="000000"/>
                      <w:sz w:val="22"/>
                      <w:szCs w:val="22"/>
                    </w:rPr>
                  </w:pPr>
                  <w:r w:rsidRPr="00FF2514">
                    <w:rPr>
                      <w:rFonts w:ascii="Arial" w:hAnsi="Arial" w:cs="Arial"/>
                      <w:b/>
                      <w:bCs/>
                      <w:color w:val="000000"/>
                      <w:sz w:val="22"/>
                      <w:szCs w:val="22"/>
                    </w:rPr>
                    <w:t>-2,20%</w:t>
                  </w:r>
                </w:p>
              </w:tc>
            </w:tr>
          </w:tbl>
          <w:p w14:paraId="6AD38F7B" w14:textId="77777777" w:rsidR="004F2070" w:rsidRPr="00FF2514" w:rsidRDefault="004F2070" w:rsidP="004F2070">
            <w:pPr>
              <w:jc w:val="center"/>
              <w:rPr>
                <w:rFonts w:ascii="Arial" w:hAnsi="Arial" w:cs="Arial"/>
                <w:sz w:val="22"/>
                <w:szCs w:val="22"/>
                <w:lang w:eastAsia="es-CO"/>
              </w:rPr>
            </w:pPr>
            <w:r w:rsidRPr="00FF2514">
              <w:rPr>
                <w:rFonts w:ascii="Arial" w:hAnsi="Arial" w:cs="Arial"/>
                <w:sz w:val="22"/>
                <w:szCs w:val="22"/>
                <w:lang w:eastAsia="es-CO"/>
              </w:rPr>
              <w:t xml:space="preserve">Fuente: Informe Área Limpia </w:t>
            </w:r>
            <w:r w:rsidR="0095551D" w:rsidRPr="00FF2514">
              <w:rPr>
                <w:rFonts w:ascii="Arial" w:hAnsi="Arial" w:cs="Arial"/>
                <w:sz w:val="22"/>
                <w:szCs w:val="22"/>
                <w:lang w:eastAsia="es-CO"/>
              </w:rPr>
              <w:t>febrero</w:t>
            </w:r>
            <w:r w:rsidRPr="00FF2514">
              <w:rPr>
                <w:rFonts w:ascii="Arial" w:hAnsi="Arial" w:cs="Arial"/>
                <w:sz w:val="22"/>
                <w:szCs w:val="22"/>
                <w:lang w:eastAsia="es-CO"/>
              </w:rPr>
              <w:t xml:space="preserve"> 2020.</w:t>
            </w:r>
          </w:p>
          <w:p w14:paraId="51345539" w14:textId="77777777" w:rsidR="00436903" w:rsidRPr="00FF2514" w:rsidRDefault="00436903" w:rsidP="008264E8">
            <w:pPr>
              <w:rPr>
                <w:rFonts w:ascii="Arial" w:hAnsi="Arial" w:cs="Arial"/>
                <w:sz w:val="22"/>
                <w:szCs w:val="22"/>
                <w:lang w:eastAsia="es-CO"/>
              </w:rPr>
            </w:pPr>
          </w:p>
          <w:p w14:paraId="5FB64924" w14:textId="77777777" w:rsidR="00FF2514" w:rsidRDefault="004F2070" w:rsidP="006A5956">
            <w:pPr>
              <w:jc w:val="both"/>
              <w:rPr>
                <w:rFonts w:ascii="Arial" w:hAnsi="Arial" w:cs="Arial"/>
                <w:sz w:val="22"/>
                <w:szCs w:val="22"/>
                <w:lang w:eastAsia="es-CO"/>
              </w:rPr>
            </w:pPr>
            <w:r>
              <w:rPr>
                <w:rFonts w:ascii="Arial" w:hAnsi="Arial" w:cs="Arial"/>
                <w:sz w:val="22"/>
                <w:szCs w:val="22"/>
                <w:lang w:eastAsia="es-CO"/>
              </w:rPr>
              <w:t xml:space="preserve">De acuerdo con la tabla anterior, se </w:t>
            </w:r>
            <w:r w:rsidR="00F14E39">
              <w:rPr>
                <w:rFonts w:ascii="Arial" w:hAnsi="Arial" w:cs="Arial"/>
                <w:sz w:val="22"/>
                <w:szCs w:val="22"/>
                <w:lang w:eastAsia="es-CO"/>
              </w:rPr>
              <w:t>presentan las toneladas por cada uno de los componentes del servicio de aseo</w:t>
            </w:r>
            <w:r w:rsidR="00FF2514">
              <w:rPr>
                <w:rFonts w:ascii="Arial" w:hAnsi="Arial" w:cs="Arial"/>
                <w:sz w:val="22"/>
                <w:szCs w:val="22"/>
                <w:lang w:eastAsia="es-CO"/>
              </w:rPr>
              <w:t xml:space="preserve">. </w:t>
            </w:r>
            <w:r w:rsidR="005309C6">
              <w:rPr>
                <w:rFonts w:ascii="Arial" w:hAnsi="Arial" w:cs="Arial"/>
                <w:sz w:val="22"/>
                <w:szCs w:val="22"/>
                <w:lang w:eastAsia="es-CO"/>
              </w:rPr>
              <w:t xml:space="preserve">De igual manera, es importante mencionar que </w:t>
            </w:r>
            <w:r w:rsidR="006A5956">
              <w:rPr>
                <w:rFonts w:ascii="Arial" w:hAnsi="Arial" w:cs="Arial"/>
                <w:sz w:val="22"/>
                <w:szCs w:val="22"/>
                <w:lang w:eastAsia="es-CO"/>
              </w:rPr>
              <w:t xml:space="preserve">se observa una disminución en la producción de residuos en el mes de </w:t>
            </w:r>
            <w:r w:rsidR="00FF2514">
              <w:rPr>
                <w:rFonts w:ascii="Arial" w:hAnsi="Arial" w:cs="Arial"/>
                <w:sz w:val="22"/>
                <w:szCs w:val="22"/>
                <w:lang w:eastAsia="es-CO"/>
              </w:rPr>
              <w:t>febrero</w:t>
            </w:r>
            <w:r w:rsidR="00465C2D">
              <w:rPr>
                <w:rFonts w:ascii="Arial" w:hAnsi="Arial" w:cs="Arial"/>
                <w:sz w:val="22"/>
                <w:szCs w:val="22"/>
                <w:lang w:eastAsia="es-CO"/>
              </w:rPr>
              <w:t xml:space="preserve"> con respecto al mes inmediatamente anterior</w:t>
            </w:r>
            <w:r w:rsidR="006A5956">
              <w:rPr>
                <w:rFonts w:ascii="Arial" w:hAnsi="Arial" w:cs="Arial"/>
                <w:sz w:val="22"/>
                <w:szCs w:val="22"/>
                <w:lang w:eastAsia="es-CO"/>
              </w:rPr>
              <w:t xml:space="preserve">, comportamiento que se presenta históricamente teniendo en cuenta </w:t>
            </w:r>
            <w:r w:rsidR="00FF2514">
              <w:rPr>
                <w:rFonts w:ascii="Arial" w:hAnsi="Arial" w:cs="Arial"/>
                <w:sz w:val="22"/>
                <w:szCs w:val="22"/>
                <w:lang w:eastAsia="es-CO"/>
              </w:rPr>
              <w:t>los días operativos del mes de febrero</w:t>
            </w:r>
            <w:r w:rsidR="0020290A">
              <w:rPr>
                <w:rFonts w:ascii="Arial" w:hAnsi="Arial" w:cs="Arial"/>
                <w:sz w:val="22"/>
                <w:szCs w:val="22"/>
                <w:lang w:eastAsia="es-CO"/>
              </w:rPr>
              <w:t>.</w:t>
            </w:r>
          </w:p>
          <w:p w14:paraId="6F20D752" w14:textId="77777777" w:rsidR="004F2070" w:rsidRDefault="004F2070" w:rsidP="006A5956">
            <w:pPr>
              <w:jc w:val="both"/>
              <w:rPr>
                <w:rFonts w:ascii="Arial" w:hAnsi="Arial" w:cs="Arial"/>
                <w:sz w:val="22"/>
                <w:szCs w:val="22"/>
                <w:lang w:eastAsia="es-CO"/>
              </w:rPr>
            </w:pPr>
          </w:p>
          <w:p w14:paraId="59F15E8C" w14:textId="77777777" w:rsidR="00B73766" w:rsidRDefault="00B73766" w:rsidP="008264E8">
            <w:pPr>
              <w:rPr>
                <w:rFonts w:ascii="Arial" w:hAnsi="Arial" w:cs="Arial"/>
                <w:sz w:val="22"/>
                <w:szCs w:val="22"/>
                <w:lang w:eastAsia="es-CO"/>
              </w:rPr>
            </w:pPr>
          </w:p>
          <w:p w14:paraId="1BC50125" w14:textId="77777777" w:rsidR="001D278A" w:rsidRDefault="001D278A" w:rsidP="00E051D4">
            <w:pPr>
              <w:autoSpaceDE w:val="0"/>
              <w:autoSpaceDN w:val="0"/>
              <w:adjustRightInd w:val="0"/>
              <w:ind w:left="708"/>
              <w:jc w:val="both"/>
              <w:rPr>
                <w:rFonts w:ascii="Arial" w:hAnsi="Arial" w:cs="Arial"/>
                <w:b/>
                <w:sz w:val="22"/>
                <w:szCs w:val="22"/>
                <w:u w:val="single"/>
              </w:rPr>
            </w:pPr>
          </w:p>
          <w:p w14:paraId="6FC9AB93" w14:textId="77777777" w:rsidR="00B73766" w:rsidRDefault="00E051D4" w:rsidP="00E051D4">
            <w:pPr>
              <w:autoSpaceDE w:val="0"/>
              <w:autoSpaceDN w:val="0"/>
              <w:adjustRightInd w:val="0"/>
              <w:ind w:left="708"/>
              <w:jc w:val="both"/>
              <w:rPr>
                <w:rFonts w:ascii="Arial" w:hAnsi="Arial" w:cs="Arial"/>
                <w:b/>
                <w:sz w:val="22"/>
                <w:szCs w:val="22"/>
                <w:u w:val="single"/>
              </w:rPr>
            </w:pPr>
            <w:r>
              <w:rPr>
                <w:rFonts w:ascii="Arial" w:hAnsi="Arial" w:cs="Arial"/>
                <w:b/>
                <w:sz w:val="22"/>
                <w:szCs w:val="22"/>
                <w:u w:val="single"/>
              </w:rPr>
              <w:t>SIGAB</w:t>
            </w:r>
          </w:p>
          <w:p w14:paraId="26C81D04" w14:textId="77777777" w:rsidR="00E051D4" w:rsidRDefault="00E051D4" w:rsidP="00344BD4">
            <w:pPr>
              <w:autoSpaceDE w:val="0"/>
              <w:autoSpaceDN w:val="0"/>
              <w:adjustRightInd w:val="0"/>
              <w:jc w:val="both"/>
              <w:rPr>
                <w:rFonts w:ascii="Arial" w:hAnsi="Arial" w:cs="Arial"/>
                <w:bCs/>
                <w:noProof/>
                <w:sz w:val="18"/>
                <w:szCs w:val="18"/>
              </w:rPr>
            </w:pPr>
          </w:p>
          <w:p w14:paraId="660DEA9B" w14:textId="77777777" w:rsidR="00344BD4" w:rsidRDefault="0070479E" w:rsidP="00344BD4">
            <w:pPr>
              <w:autoSpaceDE w:val="0"/>
              <w:autoSpaceDN w:val="0"/>
              <w:adjustRightInd w:val="0"/>
              <w:jc w:val="both"/>
              <w:rPr>
                <w:rFonts w:ascii="Arial" w:hAnsi="Arial" w:cs="Arial"/>
                <w:noProof/>
                <w:sz w:val="22"/>
                <w:szCs w:val="18"/>
              </w:rPr>
            </w:pPr>
            <w:r>
              <w:rPr>
                <w:rFonts w:ascii="Arial" w:hAnsi="Arial" w:cs="Arial"/>
                <w:sz w:val="22"/>
                <w:szCs w:val="22"/>
                <w:lang w:eastAsia="es-CO"/>
              </w:rPr>
              <w:t xml:space="preserve">Por otro lado, </w:t>
            </w:r>
            <w:r w:rsidR="008264E8">
              <w:rPr>
                <w:rFonts w:ascii="Arial" w:hAnsi="Arial" w:cs="Arial"/>
                <w:sz w:val="22"/>
                <w:szCs w:val="22"/>
                <w:lang w:eastAsia="es-CO"/>
              </w:rPr>
              <w:t>se adelant</w:t>
            </w:r>
            <w:r w:rsidR="00344BD4">
              <w:rPr>
                <w:rFonts w:ascii="Arial" w:hAnsi="Arial" w:cs="Arial"/>
                <w:sz w:val="22"/>
                <w:szCs w:val="22"/>
                <w:lang w:eastAsia="es-CO"/>
              </w:rPr>
              <w:t>ó</w:t>
            </w:r>
            <w:r w:rsidR="008264E8">
              <w:rPr>
                <w:rFonts w:ascii="Arial" w:hAnsi="Arial" w:cs="Arial"/>
                <w:sz w:val="22"/>
                <w:szCs w:val="22"/>
                <w:lang w:eastAsia="es-CO"/>
              </w:rPr>
              <w:t xml:space="preserve"> </w:t>
            </w:r>
            <w:r w:rsidR="008264E8" w:rsidRPr="00933A5C">
              <w:rPr>
                <w:rFonts w:ascii="Arial" w:hAnsi="Arial" w:cs="Arial"/>
                <w:color w:val="000000"/>
                <w:sz w:val="22"/>
                <w:szCs w:val="22"/>
                <w:lang w:eastAsia="es-CO"/>
              </w:rPr>
              <w:t>seguimiento</w:t>
            </w:r>
            <w:r w:rsidR="00344BD4">
              <w:rPr>
                <w:rFonts w:ascii="Arial" w:hAnsi="Arial" w:cs="Arial"/>
                <w:color w:val="000000"/>
                <w:sz w:val="22"/>
                <w:szCs w:val="22"/>
                <w:lang w:eastAsia="es-CO"/>
              </w:rPr>
              <w:t xml:space="preserve"> </w:t>
            </w:r>
            <w:r w:rsidR="008264E8">
              <w:rPr>
                <w:rFonts w:ascii="Arial" w:hAnsi="Arial" w:cs="Arial"/>
                <w:color w:val="000000"/>
                <w:sz w:val="22"/>
                <w:szCs w:val="22"/>
                <w:lang w:eastAsia="es-CO"/>
              </w:rPr>
              <w:t>a</w:t>
            </w:r>
            <w:r w:rsidR="008264E8" w:rsidRPr="00933A5C">
              <w:rPr>
                <w:rFonts w:ascii="Arial" w:hAnsi="Arial" w:cs="Arial"/>
                <w:color w:val="000000"/>
                <w:sz w:val="22"/>
                <w:szCs w:val="22"/>
                <w:lang w:eastAsia="es-CO"/>
              </w:rPr>
              <w:t xml:space="preserve"> la operación del servicio de aseo</w:t>
            </w:r>
            <w:r w:rsidR="008264E8">
              <w:rPr>
                <w:rFonts w:ascii="Arial" w:hAnsi="Arial" w:cs="Arial"/>
                <w:color w:val="000000"/>
                <w:sz w:val="22"/>
                <w:szCs w:val="22"/>
                <w:lang w:eastAsia="es-CO"/>
              </w:rPr>
              <w:t xml:space="preserve"> en el ASE 5</w:t>
            </w:r>
            <w:r w:rsidR="008264E8" w:rsidRPr="00933A5C">
              <w:rPr>
                <w:rFonts w:ascii="Arial" w:hAnsi="Arial" w:cs="Arial"/>
                <w:color w:val="000000"/>
                <w:sz w:val="22"/>
                <w:szCs w:val="22"/>
                <w:lang w:eastAsia="es-CO"/>
              </w:rPr>
              <w:t xml:space="preserve"> a través de la plataforma SIGAB </w:t>
            </w:r>
            <w:r w:rsidR="00344BD4">
              <w:rPr>
                <w:rFonts w:ascii="Arial" w:hAnsi="Arial" w:cs="Arial"/>
                <w:color w:val="000000"/>
                <w:sz w:val="22"/>
                <w:szCs w:val="22"/>
                <w:lang w:eastAsia="es-CO"/>
              </w:rPr>
              <w:t>a la</w:t>
            </w:r>
            <w:r w:rsidR="00C45117">
              <w:rPr>
                <w:rFonts w:ascii="Arial" w:hAnsi="Arial" w:cs="Arial"/>
                <w:color w:val="000000"/>
                <w:sz w:val="22"/>
                <w:szCs w:val="22"/>
                <w:lang w:eastAsia="es-CO"/>
              </w:rPr>
              <w:t xml:space="preserve"> ruta </w:t>
            </w:r>
            <w:r w:rsidR="008C1B7C">
              <w:rPr>
                <w:rFonts w:ascii="Arial" w:hAnsi="Arial" w:cs="Arial"/>
                <w:color w:val="000000"/>
                <w:sz w:val="22"/>
                <w:szCs w:val="22"/>
                <w:lang w:eastAsia="es-CO"/>
              </w:rPr>
              <w:t>52002</w:t>
            </w:r>
            <w:r w:rsidR="00344BD4" w:rsidRPr="008C1B7C">
              <w:rPr>
                <w:rFonts w:ascii="Arial" w:hAnsi="Arial" w:cs="Arial"/>
                <w:color w:val="000000"/>
                <w:sz w:val="22"/>
                <w:szCs w:val="22"/>
                <w:lang w:eastAsia="es-CO"/>
              </w:rPr>
              <w:t xml:space="preserve"> asignada al servicio de recolección domiliciaria con vehículo compactador con placa </w:t>
            </w:r>
            <w:r w:rsidR="008C1B7C" w:rsidRPr="008C1B7C">
              <w:rPr>
                <w:rFonts w:ascii="Arial" w:hAnsi="Arial" w:cs="Arial"/>
                <w:color w:val="000000"/>
                <w:sz w:val="22"/>
                <w:szCs w:val="22"/>
                <w:lang w:eastAsia="es-CO"/>
              </w:rPr>
              <w:t>FUZ196 y número interno 5254</w:t>
            </w:r>
            <w:r w:rsidR="00C45117">
              <w:rPr>
                <w:rFonts w:ascii="Arial" w:hAnsi="Arial" w:cs="Arial"/>
                <w:color w:val="000000"/>
                <w:sz w:val="22"/>
                <w:szCs w:val="22"/>
                <w:lang w:eastAsia="es-CO"/>
              </w:rPr>
              <w:t xml:space="preserve">, que prestó el servicio el día </w:t>
            </w:r>
            <w:r w:rsidR="001D278A">
              <w:rPr>
                <w:rFonts w:ascii="Arial" w:hAnsi="Arial" w:cs="Arial"/>
                <w:color w:val="000000"/>
                <w:sz w:val="22"/>
                <w:szCs w:val="22"/>
                <w:lang w:eastAsia="es-CO"/>
              </w:rPr>
              <w:t>11 de febrero</w:t>
            </w:r>
            <w:r w:rsidR="00C45117">
              <w:rPr>
                <w:rFonts w:ascii="Arial" w:hAnsi="Arial" w:cs="Arial"/>
                <w:color w:val="000000"/>
                <w:sz w:val="22"/>
                <w:szCs w:val="22"/>
                <w:lang w:eastAsia="es-CO"/>
              </w:rPr>
              <w:t xml:space="preserve"> de 2020</w:t>
            </w:r>
            <w:r w:rsidR="00C45117">
              <w:rPr>
                <w:rFonts w:ascii="Arial" w:hAnsi="Arial" w:cs="Arial"/>
                <w:color w:val="000000"/>
                <w:sz w:val="22"/>
                <w:szCs w:val="22"/>
              </w:rPr>
              <w:t xml:space="preserve">. Esta ruta tiene una planificación de la </w:t>
            </w:r>
            <w:r w:rsidR="00344BD4">
              <w:rPr>
                <w:rFonts w:ascii="Arial" w:hAnsi="Arial" w:cs="Arial"/>
                <w:noProof/>
                <w:sz w:val="22"/>
                <w:szCs w:val="18"/>
              </w:rPr>
              <w:t xml:space="preserve">frecuencia </w:t>
            </w:r>
            <w:r w:rsidR="001D278A">
              <w:rPr>
                <w:rFonts w:ascii="Arial" w:hAnsi="Arial" w:cs="Arial"/>
                <w:noProof/>
                <w:sz w:val="22"/>
                <w:szCs w:val="18"/>
              </w:rPr>
              <w:t>martes, jueves y sábado</w:t>
            </w:r>
            <w:r w:rsidR="00C45117">
              <w:rPr>
                <w:rFonts w:ascii="Arial" w:hAnsi="Arial" w:cs="Arial"/>
                <w:noProof/>
                <w:sz w:val="22"/>
                <w:szCs w:val="18"/>
              </w:rPr>
              <w:t xml:space="preserve"> con </w:t>
            </w:r>
            <w:r w:rsidR="00344BD4">
              <w:rPr>
                <w:rFonts w:ascii="Arial" w:hAnsi="Arial" w:cs="Arial"/>
                <w:noProof/>
                <w:sz w:val="22"/>
                <w:szCs w:val="18"/>
              </w:rPr>
              <w:t>horario diurno</w:t>
            </w:r>
            <w:r w:rsidR="00C45117">
              <w:rPr>
                <w:rFonts w:ascii="Arial" w:hAnsi="Arial" w:cs="Arial"/>
                <w:noProof/>
                <w:sz w:val="22"/>
                <w:szCs w:val="18"/>
              </w:rPr>
              <w:t>.</w:t>
            </w:r>
          </w:p>
          <w:p w14:paraId="3EEE3970" w14:textId="77777777" w:rsidR="00C45117" w:rsidRDefault="00C45117" w:rsidP="00344BD4">
            <w:pPr>
              <w:autoSpaceDE w:val="0"/>
              <w:autoSpaceDN w:val="0"/>
              <w:adjustRightInd w:val="0"/>
              <w:jc w:val="both"/>
              <w:rPr>
                <w:rFonts w:ascii="Arial" w:hAnsi="Arial" w:cs="Arial"/>
                <w:noProof/>
                <w:sz w:val="22"/>
                <w:szCs w:val="18"/>
              </w:rPr>
            </w:pPr>
          </w:p>
          <w:p w14:paraId="541E6490" w14:textId="77777777" w:rsidR="001D278A" w:rsidRDefault="001D278A" w:rsidP="0068381C">
            <w:pPr>
              <w:autoSpaceDE w:val="0"/>
              <w:autoSpaceDN w:val="0"/>
              <w:adjustRightInd w:val="0"/>
              <w:jc w:val="center"/>
              <w:rPr>
                <w:rFonts w:ascii="Arial" w:hAnsi="Arial" w:cs="Arial"/>
                <w:noProof/>
                <w:sz w:val="22"/>
                <w:szCs w:val="18"/>
              </w:rPr>
            </w:pPr>
          </w:p>
          <w:p w14:paraId="2D04D137" w14:textId="77777777" w:rsidR="0068381C" w:rsidRDefault="0068381C" w:rsidP="0068381C">
            <w:pPr>
              <w:autoSpaceDE w:val="0"/>
              <w:autoSpaceDN w:val="0"/>
              <w:adjustRightInd w:val="0"/>
              <w:jc w:val="center"/>
              <w:rPr>
                <w:rFonts w:ascii="Arial" w:hAnsi="Arial" w:cs="Arial"/>
                <w:noProof/>
                <w:sz w:val="22"/>
                <w:szCs w:val="18"/>
              </w:rPr>
            </w:pPr>
            <w:r>
              <w:rPr>
                <w:rFonts w:ascii="Arial" w:hAnsi="Arial" w:cs="Arial"/>
                <w:noProof/>
                <w:sz w:val="22"/>
                <w:szCs w:val="18"/>
              </w:rPr>
              <w:t xml:space="preserve">Imagen </w:t>
            </w:r>
            <w:r w:rsidR="00E3334B">
              <w:rPr>
                <w:rFonts w:ascii="Arial" w:hAnsi="Arial" w:cs="Arial"/>
                <w:noProof/>
                <w:sz w:val="22"/>
                <w:szCs w:val="18"/>
              </w:rPr>
              <w:t>1</w:t>
            </w:r>
            <w:r>
              <w:rPr>
                <w:rFonts w:ascii="Arial" w:hAnsi="Arial" w:cs="Arial"/>
                <w:noProof/>
                <w:sz w:val="22"/>
                <w:szCs w:val="18"/>
              </w:rPr>
              <w:t xml:space="preserve">: Planificación de la ruta </w:t>
            </w:r>
            <w:r w:rsidR="00E3334B">
              <w:rPr>
                <w:rFonts w:ascii="Arial" w:hAnsi="Arial" w:cs="Arial"/>
                <w:color w:val="000000"/>
                <w:sz w:val="22"/>
                <w:szCs w:val="22"/>
                <w:lang w:eastAsia="es-CO"/>
              </w:rPr>
              <w:t>52002</w:t>
            </w:r>
            <w:r w:rsidR="00E3334B" w:rsidRPr="008C1B7C">
              <w:rPr>
                <w:rFonts w:ascii="Arial" w:hAnsi="Arial" w:cs="Arial"/>
                <w:color w:val="000000"/>
                <w:sz w:val="22"/>
                <w:szCs w:val="22"/>
                <w:lang w:eastAsia="es-CO"/>
              </w:rPr>
              <w:t xml:space="preserve"> </w:t>
            </w:r>
            <w:r>
              <w:rPr>
                <w:rFonts w:ascii="Arial" w:hAnsi="Arial" w:cs="Arial"/>
                <w:color w:val="000000"/>
                <w:sz w:val="22"/>
                <w:szCs w:val="22"/>
                <w:lang w:eastAsia="es-CO"/>
              </w:rPr>
              <w:t>ASE 5:</w:t>
            </w:r>
          </w:p>
          <w:p w14:paraId="2CDAE9D9" w14:textId="77777777" w:rsidR="000736F2" w:rsidRDefault="009115ED" w:rsidP="00344BD4">
            <w:pPr>
              <w:spacing w:before="120" w:after="120"/>
              <w:jc w:val="center"/>
              <w:rPr>
                <w:rFonts w:ascii="Arial" w:hAnsi="Arial" w:cs="Arial"/>
                <w:noProof/>
                <w:sz w:val="22"/>
                <w:szCs w:val="18"/>
              </w:rPr>
            </w:pPr>
            <w:r>
              <w:rPr>
                <w:rFonts w:ascii="Arial" w:hAnsi="Arial" w:cs="Arial"/>
                <w:noProof/>
                <w:sz w:val="22"/>
                <w:szCs w:val="18"/>
              </w:rPr>
              <w:drawing>
                <wp:inline distT="0" distB="0" distL="0" distR="0" wp14:anchorId="076651DF" wp14:editId="7B5F7EAC">
                  <wp:extent cx="6691630" cy="4716856"/>
                  <wp:effectExtent l="0" t="0" r="1270" b="0"/>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4-14 a la(s) 9.44.35 a. m..png"/>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695916" cy="4719877"/>
                          </a:xfrm>
                          <a:prstGeom prst="rect">
                            <a:avLst/>
                          </a:prstGeom>
                        </pic:spPr>
                      </pic:pic>
                    </a:graphicData>
                  </a:graphic>
                </wp:inline>
              </w:drawing>
            </w:r>
          </w:p>
          <w:p w14:paraId="6549EC84" w14:textId="77777777" w:rsidR="0068381C" w:rsidRDefault="0068381C" w:rsidP="00344BD4">
            <w:pPr>
              <w:spacing w:before="120" w:after="120"/>
              <w:jc w:val="center"/>
              <w:rPr>
                <w:rFonts w:ascii="Arial" w:hAnsi="Arial" w:cs="Arial"/>
                <w:noProof/>
                <w:sz w:val="22"/>
                <w:szCs w:val="18"/>
              </w:rPr>
            </w:pPr>
            <w:r>
              <w:rPr>
                <w:rFonts w:ascii="Arial" w:hAnsi="Arial" w:cs="Arial"/>
                <w:noProof/>
                <w:sz w:val="22"/>
                <w:szCs w:val="18"/>
              </w:rPr>
              <w:t>Fuente: SIGAB usuario diana.perdomo</w:t>
            </w:r>
          </w:p>
          <w:p w14:paraId="6003771E" w14:textId="77777777" w:rsidR="001D278A" w:rsidRDefault="001D278A" w:rsidP="00344BD4">
            <w:pPr>
              <w:spacing w:before="120" w:after="120"/>
              <w:jc w:val="center"/>
              <w:rPr>
                <w:rFonts w:ascii="Arial" w:hAnsi="Arial" w:cs="Arial"/>
                <w:noProof/>
                <w:sz w:val="22"/>
                <w:szCs w:val="18"/>
              </w:rPr>
            </w:pPr>
          </w:p>
          <w:p w14:paraId="7FFD9AB4" w14:textId="77777777" w:rsidR="001D278A" w:rsidRDefault="001D278A" w:rsidP="001D278A">
            <w:pPr>
              <w:autoSpaceDE w:val="0"/>
              <w:autoSpaceDN w:val="0"/>
              <w:adjustRightInd w:val="0"/>
              <w:jc w:val="both"/>
              <w:rPr>
                <w:rFonts w:ascii="Arial" w:hAnsi="Arial" w:cs="Arial"/>
                <w:noProof/>
                <w:sz w:val="22"/>
                <w:szCs w:val="18"/>
              </w:rPr>
            </w:pPr>
            <w:r>
              <w:rPr>
                <w:rFonts w:ascii="Arial" w:hAnsi="Arial" w:cs="Arial"/>
                <w:noProof/>
                <w:sz w:val="22"/>
                <w:szCs w:val="18"/>
              </w:rPr>
              <w:t>De acuerdo con la revisión en el SIGAB, se encontró que el vehículo cumplió con el trasado de la microrruta según la planificación, tal como se observa en las imágenes 1 y 2:</w:t>
            </w:r>
          </w:p>
          <w:p w14:paraId="3F24DF4E" w14:textId="77777777" w:rsidR="001D278A" w:rsidRDefault="001D278A" w:rsidP="001D278A">
            <w:pPr>
              <w:autoSpaceDE w:val="0"/>
              <w:autoSpaceDN w:val="0"/>
              <w:adjustRightInd w:val="0"/>
              <w:jc w:val="both"/>
              <w:rPr>
                <w:rFonts w:ascii="Arial" w:hAnsi="Arial" w:cs="Arial"/>
                <w:noProof/>
                <w:sz w:val="22"/>
                <w:szCs w:val="18"/>
              </w:rPr>
            </w:pPr>
          </w:p>
          <w:p w14:paraId="04978D2E" w14:textId="77777777" w:rsidR="001D278A" w:rsidRDefault="001D278A" w:rsidP="0068381C">
            <w:pPr>
              <w:autoSpaceDE w:val="0"/>
              <w:autoSpaceDN w:val="0"/>
              <w:adjustRightInd w:val="0"/>
              <w:jc w:val="center"/>
              <w:rPr>
                <w:rFonts w:ascii="Arial" w:hAnsi="Arial" w:cs="Arial"/>
                <w:noProof/>
                <w:sz w:val="22"/>
                <w:szCs w:val="18"/>
              </w:rPr>
            </w:pPr>
          </w:p>
          <w:p w14:paraId="450FC905" w14:textId="77777777" w:rsidR="0068381C" w:rsidRDefault="0068381C" w:rsidP="0068381C">
            <w:pPr>
              <w:autoSpaceDE w:val="0"/>
              <w:autoSpaceDN w:val="0"/>
              <w:adjustRightInd w:val="0"/>
              <w:jc w:val="center"/>
              <w:rPr>
                <w:rFonts w:ascii="Arial" w:hAnsi="Arial" w:cs="Arial"/>
                <w:noProof/>
                <w:sz w:val="22"/>
                <w:szCs w:val="18"/>
              </w:rPr>
            </w:pPr>
            <w:r>
              <w:rPr>
                <w:rFonts w:ascii="Arial" w:hAnsi="Arial" w:cs="Arial"/>
                <w:noProof/>
                <w:sz w:val="22"/>
                <w:szCs w:val="18"/>
              </w:rPr>
              <w:t xml:space="preserve">Imagen </w:t>
            </w:r>
            <w:r w:rsidR="00E3334B">
              <w:rPr>
                <w:rFonts w:ascii="Arial" w:hAnsi="Arial" w:cs="Arial"/>
                <w:noProof/>
                <w:sz w:val="22"/>
                <w:szCs w:val="18"/>
              </w:rPr>
              <w:t>2</w:t>
            </w:r>
            <w:r>
              <w:rPr>
                <w:rFonts w:ascii="Arial" w:hAnsi="Arial" w:cs="Arial"/>
                <w:noProof/>
                <w:sz w:val="22"/>
                <w:szCs w:val="18"/>
              </w:rPr>
              <w:t xml:space="preserve">: Cumplimiento de la ruta </w:t>
            </w:r>
            <w:r w:rsidR="00E3334B">
              <w:rPr>
                <w:rFonts w:ascii="Arial" w:hAnsi="Arial" w:cs="Arial"/>
                <w:color w:val="000000"/>
                <w:sz w:val="22"/>
                <w:szCs w:val="22"/>
                <w:lang w:eastAsia="es-CO"/>
              </w:rPr>
              <w:t>52002</w:t>
            </w:r>
            <w:r w:rsidR="00E3334B" w:rsidRPr="008C1B7C">
              <w:rPr>
                <w:rFonts w:ascii="Arial" w:hAnsi="Arial" w:cs="Arial"/>
                <w:color w:val="000000"/>
                <w:sz w:val="22"/>
                <w:szCs w:val="22"/>
                <w:lang w:eastAsia="es-CO"/>
              </w:rPr>
              <w:t xml:space="preserve"> </w:t>
            </w:r>
            <w:r>
              <w:rPr>
                <w:rFonts w:ascii="Arial" w:hAnsi="Arial" w:cs="Arial"/>
                <w:color w:val="000000"/>
                <w:sz w:val="22"/>
                <w:szCs w:val="22"/>
                <w:lang w:eastAsia="es-CO"/>
              </w:rPr>
              <w:t>ASE 5:</w:t>
            </w:r>
          </w:p>
          <w:p w14:paraId="099F9E36" w14:textId="77777777" w:rsidR="006D4FEE" w:rsidRDefault="009115ED" w:rsidP="006D4FEE">
            <w:pPr>
              <w:spacing w:before="120" w:after="120"/>
              <w:jc w:val="center"/>
              <w:rPr>
                <w:rFonts w:ascii="Arial" w:hAnsi="Arial" w:cs="Arial"/>
                <w:noProof/>
                <w:sz w:val="22"/>
                <w:szCs w:val="18"/>
              </w:rPr>
            </w:pPr>
            <w:r>
              <w:rPr>
                <w:rFonts w:ascii="Arial" w:hAnsi="Arial" w:cs="Arial"/>
                <w:noProof/>
                <w:sz w:val="22"/>
                <w:szCs w:val="18"/>
              </w:rPr>
              <w:drawing>
                <wp:inline distT="0" distB="0" distL="0" distR="0" wp14:anchorId="198B8233" wp14:editId="180E9FCB">
                  <wp:extent cx="5931139" cy="3709073"/>
                  <wp:effectExtent l="0" t="0" r="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4-14 a la(s) 9.44.51 a. m..png"/>
                          <pic:cNvPicPr/>
                        </pic:nvPicPr>
                        <pic:blipFill>
                          <a:blip r:embed="rId10">
                            <a:extLst>
                              <a:ext uri="{28A0092B-C50C-407E-A947-70E740481C1C}">
                                <a14:useLocalDpi xmlns:a14="http://schemas.microsoft.com/office/drawing/2010/main" val="0"/>
                              </a:ext>
                            </a:extLst>
                          </a:blip>
                          <a:stretch>
                            <a:fillRect/>
                          </a:stretch>
                        </pic:blipFill>
                        <pic:spPr>
                          <a:xfrm>
                            <a:off x="0" y="0"/>
                            <a:ext cx="5931957" cy="3709585"/>
                          </a:xfrm>
                          <a:prstGeom prst="rect">
                            <a:avLst/>
                          </a:prstGeom>
                        </pic:spPr>
                      </pic:pic>
                    </a:graphicData>
                  </a:graphic>
                </wp:inline>
              </w:drawing>
            </w:r>
          </w:p>
          <w:p w14:paraId="4B85257B" w14:textId="77777777" w:rsidR="0068381C" w:rsidRDefault="0068381C" w:rsidP="006D4FEE">
            <w:pPr>
              <w:spacing w:before="120" w:after="120"/>
              <w:jc w:val="center"/>
              <w:rPr>
                <w:rFonts w:ascii="Arial" w:hAnsi="Arial" w:cs="Arial"/>
                <w:noProof/>
                <w:sz w:val="22"/>
                <w:szCs w:val="18"/>
              </w:rPr>
            </w:pPr>
            <w:r>
              <w:rPr>
                <w:rFonts w:ascii="Arial" w:hAnsi="Arial" w:cs="Arial"/>
                <w:noProof/>
                <w:sz w:val="22"/>
                <w:szCs w:val="18"/>
              </w:rPr>
              <w:t>Fuente: SIGAB usuario diana.perdomo</w:t>
            </w:r>
          </w:p>
          <w:p w14:paraId="4DFBAB70" w14:textId="77777777" w:rsidR="000736F2" w:rsidRDefault="0068381C" w:rsidP="0068381C">
            <w:pPr>
              <w:spacing w:before="120" w:after="120"/>
              <w:jc w:val="both"/>
              <w:rPr>
                <w:rFonts w:ascii="Arial" w:hAnsi="Arial" w:cs="Arial"/>
                <w:noProof/>
                <w:sz w:val="22"/>
                <w:szCs w:val="18"/>
              </w:rPr>
            </w:pPr>
            <w:r>
              <w:rPr>
                <w:rFonts w:ascii="Arial" w:hAnsi="Arial" w:cs="Arial"/>
                <w:noProof/>
                <w:sz w:val="22"/>
                <w:szCs w:val="18"/>
              </w:rPr>
              <w:t>De acuerdo con las imágenes 1 y 2, se observa que el servicio de recolección y transporte inició operación a las 6 y 4</w:t>
            </w:r>
            <w:r w:rsidR="00E3334B">
              <w:rPr>
                <w:rFonts w:ascii="Arial" w:hAnsi="Arial" w:cs="Arial"/>
                <w:noProof/>
                <w:sz w:val="22"/>
                <w:szCs w:val="18"/>
              </w:rPr>
              <w:t>1</w:t>
            </w:r>
            <w:r>
              <w:rPr>
                <w:rFonts w:ascii="Arial" w:hAnsi="Arial" w:cs="Arial"/>
                <w:noProof/>
                <w:sz w:val="22"/>
                <w:szCs w:val="18"/>
              </w:rPr>
              <w:t xml:space="preserve"> am y finalizó el descargue en el relleno sanitario Doña Juana a las 14:</w:t>
            </w:r>
            <w:r w:rsidR="00E3334B">
              <w:rPr>
                <w:rFonts w:ascii="Arial" w:hAnsi="Arial" w:cs="Arial"/>
                <w:noProof/>
                <w:sz w:val="22"/>
                <w:szCs w:val="18"/>
              </w:rPr>
              <w:t>38</w:t>
            </w:r>
            <w:r>
              <w:rPr>
                <w:rFonts w:ascii="Arial" w:hAnsi="Arial" w:cs="Arial"/>
                <w:noProof/>
                <w:sz w:val="22"/>
                <w:szCs w:val="18"/>
              </w:rPr>
              <w:t xml:space="preserve"> horas, tal como se presenta en la tabla 2:</w:t>
            </w:r>
          </w:p>
          <w:p w14:paraId="4AECB3AA" w14:textId="77777777" w:rsidR="0068381C" w:rsidRDefault="0068381C" w:rsidP="00344BD4">
            <w:pPr>
              <w:spacing w:before="120" w:after="120"/>
              <w:jc w:val="center"/>
              <w:rPr>
                <w:rFonts w:ascii="Arial" w:hAnsi="Arial" w:cs="Arial"/>
                <w:noProof/>
                <w:sz w:val="22"/>
                <w:szCs w:val="18"/>
              </w:rPr>
            </w:pPr>
          </w:p>
          <w:p w14:paraId="75B561A3" w14:textId="77777777" w:rsidR="0068381C" w:rsidRDefault="0068381C" w:rsidP="00EC47D4">
            <w:pPr>
              <w:autoSpaceDE w:val="0"/>
              <w:autoSpaceDN w:val="0"/>
              <w:adjustRightInd w:val="0"/>
              <w:jc w:val="center"/>
              <w:rPr>
                <w:rFonts w:ascii="Arial" w:hAnsi="Arial" w:cs="Arial"/>
                <w:noProof/>
                <w:sz w:val="22"/>
                <w:szCs w:val="18"/>
              </w:rPr>
            </w:pPr>
            <w:r>
              <w:rPr>
                <w:rFonts w:ascii="Arial" w:hAnsi="Arial" w:cs="Arial"/>
                <w:noProof/>
                <w:sz w:val="22"/>
                <w:szCs w:val="18"/>
              </w:rPr>
              <w:t xml:space="preserve">Tabla 2: </w:t>
            </w:r>
            <w:r w:rsidR="00EC47D4">
              <w:rPr>
                <w:rFonts w:ascii="Arial" w:hAnsi="Arial" w:cs="Arial"/>
                <w:noProof/>
                <w:sz w:val="22"/>
                <w:szCs w:val="18"/>
              </w:rPr>
              <w:t xml:space="preserve">Reporte de GPS ruta </w:t>
            </w:r>
            <w:r w:rsidR="00EC47D4">
              <w:rPr>
                <w:rFonts w:ascii="Arial" w:hAnsi="Arial" w:cs="Arial"/>
                <w:color w:val="000000"/>
                <w:sz w:val="22"/>
                <w:szCs w:val="22"/>
                <w:lang w:eastAsia="es-CO"/>
              </w:rPr>
              <w:t>01056 ASE 5:</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900"/>
              <w:gridCol w:w="1900"/>
              <w:gridCol w:w="1900"/>
              <w:gridCol w:w="1085"/>
              <w:gridCol w:w="1760"/>
            </w:tblGrid>
            <w:tr w:rsidR="005F44EE" w:rsidRPr="000B0210" w14:paraId="560751BA" w14:textId="77777777" w:rsidTr="005F44EE">
              <w:trPr>
                <w:trHeight w:val="560"/>
                <w:jc w:val="center"/>
              </w:trPr>
              <w:tc>
                <w:tcPr>
                  <w:tcW w:w="1300" w:type="dxa"/>
                  <w:shd w:val="clear" w:color="auto" w:fill="auto"/>
                  <w:hideMark/>
                </w:tcPr>
                <w:p w14:paraId="4A6FA519"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Placa Vehículo</w:t>
                  </w:r>
                </w:p>
              </w:tc>
              <w:tc>
                <w:tcPr>
                  <w:tcW w:w="900" w:type="dxa"/>
                  <w:shd w:val="clear" w:color="auto" w:fill="auto"/>
                  <w:hideMark/>
                </w:tcPr>
                <w:p w14:paraId="381D85BA"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Numero Interno</w:t>
                  </w:r>
                </w:p>
              </w:tc>
              <w:tc>
                <w:tcPr>
                  <w:tcW w:w="1900" w:type="dxa"/>
                  <w:shd w:val="clear" w:color="auto" w:fill="auto"/>
                  <w:hideMark/>
                </w:tcPr>
                <w:p w14:paraId="5F9FFBA6"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Fecha Hora GPS</w:t>
                  </w:r>
                </w:p>
              </w:tc>
              <w:tc>
                <w:tcPr>
                  <w:tcW w:w="1900" w:type="dxa"/>
                  <w:shd w:val="clear" w:color="auto" w:fill="auto"/>
                  <w:hideMark/>
                </w:tcPr>
                <w:p w14:paraId="1785E94C"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Fecha Hora Reporte</w:t>
                  </w:r>
                </w:p>
              </w:tc>
              <w:tc>
                <w:tcPr>
                  <w:tcW w:w="1080" w:type="dxa"/>
                  <w:shd w:val="clear" w:color="auto" w:fill="auto"/>
                  <w:hideMark/>
                </w:tcPr>
                <w:p w14:paraId="0753C1DC"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Velocidad</w:t>
                  </w:r>
                </w:p>
              </w:tc>
              <w:tc>
                <w:tcPr>
                  <w:tcW w:w="1760" w:type="dxa"/>
                  <w:shd w:val="clear" w:color="auto" w:fill="auto"/>
                  <w:hideMark/>
                </w:tcPr>
                <w:p w14:paraId="3340BFB5" w14:textId="77777777" w:rsidR="005F44EE" w:rsidRPr="000B0210" w:rsidRDefault="005F44EE" w:rsidP="005F44EE">
                  <w:pPr>
                    <w:jc w:val="center"/>
                    <w:rPr>
                      <w:rFonts w:ascii="Arial" w:hAnsi="Arial" w:cs="Arial"/>
                      <w:b/>
                      <w:bCs/>
                      <w:color w:val="000000"/>
                      <w:sz w:val="20"/>
                      <w:szCs w:val="20"/>
                    </w:rPr>
                  </w:pPr>
                  <w:r w:rsidRPr="000B0210">
                    <w:rPr>
                      <w:rFonts w:ascii="Arial" w:hAnsi="Arial" w:cs="Arial"/>
                      <w:b/>
                      <w:bCs/>
                      <w:color w:val="000000"/>
                      <w:sz w:val="20"/>
                      <w:szCs w:val="20"/>
                    </w:rPr>
                    <w:t>Estado</w:t>
                  </w:r>
                </w:p>
              </w:tc>
            </w:tr>
            <w:tr w:rsidR="005F44EE" w:rsidRPr="000B0210" w14:paraId="4E3CBC06" w14:textId="77777777" w:rsidTr="005F44EE">
              <w:trPr>
                <w:trHeight w:val="300"/>
                <w:jc w:val="center"/>
              </w:trPr>
              <w:tc>
                <w:tcPr>
                  <w:tcW w:w="1300" w:type="dxa"/>
                  <w:shd w:val="clear" w:color="auto" w:fill="auto"/>
                  <w:noWrap/>
                  <w:hideMark/>
                </w:tcPr>
                <w:p w14:paraId="71D737A4"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687E7E12"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57B75D2B"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06:41:16</w:t>
                  </w:r>
                </w:p>
              </w:tc>
              <w:tc>
                <w:tcPr>
                  <w:tcW w:w="1900" w:type="dxa"/>
                  <w:shd w:val="clear" w:color="auto" w:fill="auto"/>
                  <w:noWrap/>
                  <w:hideMark/>
                </w:tcPr>
                <w:p w14:paraId="307E124A"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06:46:03</w:t>
                  </w:r>
                </w:p>
              </w:tc>
              <w:tc>
                <w:tcPr>
                  <w:tcW w:w="1080" w:type="dxa"/>
                  <w:shd w:val="clear" w:color="auto" w:fill="auto"/>
                  <w:noWrap/>
                  <w:hideMark/>
                </w:tcPr>
                <w:p w14:paraId="6F906849"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25</w:t>
                  </w:r>
                </w:p>
              </w:tc>
              <w:tc>
                <w:tcPr>
                  <w:tcW w:w="1760" w:type="dxa"/>
                  <w:shd w:val="clear" w:color="auto" w:fill="auto"/>
                  <w:noWrap/>
                  <w:hideMark/>
                </w:tcPr>
                <w:p w14:paraId="11FDBCB2"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INICIO_RUTA</w:t>
                  </w:r>
                </w:p>
              </w:tc>
            </w:tr>
            <w:tr w:rsidR="005F44EE" w:rsidRPr="000B0210" w14:paraId="7D049C21" w14:textId="77777777" w:rsidTr="005F44EE">
              <w:trPr>
                <w:trHeight w:val="300"/>
                <w:jc w:val="center"/>
              </w:trPr>
              <w:tc>
                <w:tcPr>
                  <w:tcW w:w="1300" w:type="dxa"/>
                  <w:shd w:val="clear" w:color="auto" w:fill="auto"/>
                  <w:noWrap/>
                  <w:hideMark/>
                </w:tcPr>
                <w:p w14:paraId="0B061756"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03B9F9F7"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10B7234B"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11:25:34</w:t>
                  </w:r>
                </w:p>
              </w:tc>
              <w:tc>
                <w:tcPr>
                  <w:tcW w:w="1900" w:type="dxa"/>
                  <w:shd w:val="clear" w:color="auto" w:fill="auto"/>
                  <w:noWrap/>
                  <w:hideMark/>
                </w:tcPr>
                <w:p w14:paraId="5CD1AE50"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11:25:48</w:t>
                  </w:r>
                </w:p>
              </w:tc>
              <w:tc>
                <w:tcPr>
                  <w:tcW w:w="1080" w:type="dxa"/>
                  <w:shd w:val="clear" w:color="auto" w:fill="auto"/>
                  <w:noWrap/>
                  <w:hideMark/>
                </w:tcPr>
                <w:p w14:paraId="73192A7F"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0</w:t>
                  </w:r>
                </w:p>
              </w:tc>
              <w:tc>
                <w:tcPr>
                  <w:tcW w:w="1760" w:type="dxa"/>
                  <w:shd w:val="clear" w:color="auto" w:fill="auto"/>
                  <w:noWrap/>
                  <w:hideMark/>
                </w:tcPr>
                <w:p w14:paraId="27803882"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INICIO_RUTA</w:t>
                  </w:r>
                </w:p>
              </w:tc>
            </w:tr>
            <w:tr w:rsidR="005F44EE" w:rsidRPr="000B0210" w14:paraId="78AD3FF0" w14:textId="77777777" w:rsidTr="005F44EE">
              <w:trPr>
                <w:trHeight w:val="300"/>
                <w:jc w:val="center"/>
              </w:trPr>
              <w:tc>
                <w:tcPr>
                  <w:tcW w:w="1300" w:type="dxa"/>
                  <w:shd w:val="clear" w:color="auto" w:fill="auto"/>
                  <w:noWrap/>
                  <w:hideMark/>
                </w:tcPr>
                <w:p w14:paraId="34E69414"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0CCB80EF"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761E171B"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11:25:37</w:t>
                  </w:r>
                </w:p>
              </w:tc>
              <w:tc>
                <w:tcPr>
                  <w:tcW w:w="1900" w:type="dxa"/>
                  <w:shd w:val="clear" w:color="auto" w:fill="auto"/>
                  <w:noWrap/>
                  <w:hideMark/>
                </w:tcPr>
                <w:p w14:paraId="7B694F2E"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11:25:48</w:t>
                  </w:r>
                </w:p>
              </w:tc>
              <w:tc>
                <w:tcPr>
                  <w:tcW w:w="1080" w:type="dxa"/>
                  <w:shd w:val="clear" w:color="auto" w:fill="auto"/>
                  <w:noWrap/>
                  <w:hideMark/>
                </w:tcPr>
                <w:p w14:paraId="120F98F7"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0</w:t>
                  </w:r>
                </w:p>
              </w:tc>
              <w:tc>
                <w:tcPr>
                  <w:tcW w:w="1760" w:type="dxa"/>
                  <w:shd w:val="clear" w:color="auto" w:fill="auto"/>
                  <w:noWrap/>
                  <w:hideMark/>
                </w:tcPr>
                <w:p w14:paraId="7B6BFBF1"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INICIO_RUTA</w:t>
                  </w:r>
                </w:p>
              </w:tc>
            </w:tr>
            <w:tr w:rsidR="005F44EE" w:rsidRPr="000B0210" w14:paraId="2944C94C" w14:textId="77777777" w:rsidTr="005F44EE">
              <w:trPr>
                <w:trHeight w:val="300"/>
                <w:jc w:val="center"/>
              </w:trPr>
              <w:tc>
                <w:tcPr>
                  <w:tcW w:w="1300" w:type="dxa"/>
                  <w:shd w:val="clear" w:color="auto" w:fill="auto"/>
                  <w:noWrap/>
                  <w:hideMark/>
                </w:tcPr>
                <w:p w14:paraId="297ACFE7"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6786922E"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30A2D092"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12:23:52</w:t>
                  </w:r>
                </w:p>
              </w:tc>
              <w:tc>
                <w:tcPr>
                  <w:tcW w:w="1900" w:type="dxa"/>
                  <w:shd w:val="clear" w:color="auto" w:fill="auto"/>
                  <w:noWrap/>
                  <w:hideMark/>
                </w:tcPr>
                <w:p w14:paraId="71282D0E"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12:24:08</w:t>
                  </w:r>
                </w:p>
              </w:tc>
              <w:tc>
                <w:tcPr>
                  <w:tcW w:w="1080" w:type="dxa"/>
                  <w:shd w:val="clear" w:color="auto" w:fill="auto"/>
                  <w:noWrap/>
                  <w:hideMark/>
                </w:tcPr>
                <w:p w14:paraId="2D555EE2"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2</w:t>
                  </w:r>
                </w:p>
              </w:tc>
              <w:tc>
                <w:tcPr>
                  <w:tcW w:w="1760" w:type="dxa"/>
                  <w:shd w:val="clear" w:color="auto" w:fill="auto"/>
                  <w:noWrap/>
                  <w:hideMark/>
                </w:tcPr>
                <w:p w14:paraId="3F25D40D"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FIN_RUTA</w:t>
                  </w:r>
                </w:p>
              </w:tc>
            </w:tr>
            <w:tr w:rsidR="005F44EE" w:rsidRPr="000B0210" w14:paraId="600133AD" w14:textId="77777777" w:rsidTr="005F44EE">
              <w:trPr>
                <w:trHeight w:val="300"/>
                <w:jc w:val="center"/>
              </w:trPr>
              <w:tc>
                <w:tcPr>
                  <w:tcW w:w="1300" w:type="dxa"/>
                  <w:shd w:val="clear" w:color="auto" w:fill="auto"/>
                  <w:noWrap/>
                  <w:hideMark/>
                </w:tcPr>
                <w:p w14:paraId="4EEB2287"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2D987E8B"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4E3B6ABE"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12:23:58</w:t>
                  </w:r>
                </w:p>
              </w:tc>
              <w:tc>
                <w:tcPr>
                  <w:tcW w:w="1900" w:type="dxa"/>
                  <w:shd w:val="clear" w:color="auto" w:fill="auto"/>
                  <w:noWrap/>
                  <w:hideMark/>
                </w:tcPr>
                <w:p w14:paraId="587AE977"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12:24:08</w:t>
                  </w:r>
                </w:p>
              </w:tc>
              <w:tc>
                <w:tcPr>
                  <w:tcW w:w="1080" w:type="dxa"/>
                  <w:shd w:val="clear" w:color="auto" w:fill="auto"/>
                  <w:noWrap/>
                  <w:hideMark/>
                </w:tcPr>
                <w:p w14:paraId="7E5B7064"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6</w:t>
                  </w:r>
                </w:p>
              </w:tc>
              <w:tc>
                <w:tcPr>
                  <w:tcW w:w="1760" w:type="dxa"/>
                  <w:shd w:val="clear" w:color="auto" w:fill="auto"/>
                  <w:noWrap/>
                  <w:hideMark/>
                </w:tcPr>
                <w:p w14:paraId="14F39754"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FIN_RUTA</w:t>
                  </w:r>
                </w:p>
              </w:tc>
            </w:tr>
            <w:tr w:rsidR="005F44EE" w:rsidRPr="000B0210" w14:paraId="3978BCE9" w14:textId="77777777" w:rsidTr="005F44EE">
              <w:trPr>
                <w:trHeight w:val="300"/>
                <w:jc w:val="center"/>
              </w:trPr>
              <w:tc>
                <w:tcPr>
                  <w:tcW w:w="1300" w:type="dxa"/>
                  <w:shd w:val="clear" w:color="auto" w:fill="auto"/>
                  <w:noWrap/>
                  <w:hideMark/>
                </w:tcPr>
                <w:p w14:paraId="29285C99"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FUZ196</w:t>
                  </w:r>
                </w:p>
              </w:tc>
              <w:tc>
                <w:tcPr>
                  <w:tcW w:w="900" w:type="dxa"/>
                  <w:shd w:val="clear" w:color="auto" w:fill="auto"/>
                  <w:noWrap/>
                  <w:hideMark/>
                </w:tcPr>
                <w:p w14:paraId="0C7530E1"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5254</w:t>
                  </w:r>
                </w:p>
              </w:tc>
              <w:tc>
                <w:tcPr>
                  <w:tcW w:w="1900" w:type="dxa"/>
                  <w:shd w:val="clear" w:color="auto" w:fill="auto"/>
                  <w:noWrap/>
                  <w:hideMark/>
                </w:tcPr>
                <w:p w14:paraId="06E0CC4F"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14:38:58</w:t>
                  </w:r>
                </w:p>
              </w:tc>
              <w:tc>
                <w:tcPr>
                  <w:tcW w:w="1900" w:type="dxa"/>
                  <w:shd w:val="clear" w:color="auto" w:fill="auto"/>
                  <w:noWrap/>
                  <w:hideMark/>
                </w:tcPr>
                <w:p w14:paraId="790A9863"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11/02/20 14:39:23</w:t>
                  </w:r>
                </w:p>
              </w:tc>
              <w:tc>
                <w:tcPr>
                  <w:tcW w:w="1080" w:type="dxa"/>
                  <w:shd w:val="clear" w:color="auto" w:fill="auto"/>
                  <w:noWrap/>
                  <w:hideMark/>
                </w:tcPr>
                <w:p w14:paraId="2684F5D1" w14:textId="77777777" w:rsidR="005F44EE" w:rsidRPr="000B0210" w:rsidRDefault="005F44EE" w:rsidP="005F44EE">
                  <w:pPr>
                    <w:jc w:val="center"/>
                    <w:rPr>
                      <w:rFonts w:ascii="Arial" w:hAnsi="Arial" w:cs="Arial"/>
                      <w:color w:val="000000"/>
                      <w:sz w:val="20"/>
                      <w:szCs w:val="20"/>
                    </w:rPr>
                  </w:pPr>
                  <w:r w:rsidRPr="000B0210">
                    <w:rPr>
                      <w:rFonts w:ascii="Arial" w:hAnsi="Arial" w:cs="Arial"/>
                      <w:color w:val="000000"/>
                      <w:sz w:val="20"/>
                      <w:szCs w:val="20"/>
                    </w:rPr>
                    <w:t>0</w:t>
                  </w:r>
                </w:p>
              </w:tc>
              <w:tc>
                <w:tcPr>
                  <w:tcW w:w="1760" w:type="dxa"/>
                  <w:shd w:val="clear" w:color="auto" w:fill="auto"/>
                  <w:noWrap/>
                  <w:hideMark/>
                </w:tcPr>
                <w:p w14:paraId="55D72379" w14:textId="77777777" w:rsidR="005F44EE" w:rsidRPr="000B0210" w:rsidRDefault="005F44EE" w:rsidP="005F44EE">
                  <w:pPr>
                    <w:rPr>
                      <w:rFonts w:ascii="Arial" w:hAnsi="Arial" w:cs="Arial"/>
                      <w:color w:val="000000"/>
                      <w:sz w:val="20"/>
                      <w:szCs w:val="20"/>
                    </w:rPr>
                  </w:pPr>
                  <w:r w:rsidRPr="000B0210">
                    <w:rPr>
                      <w:rFonts w:ascii="Arial" w:hAnsi="Arial" w:cs="Arial"/>
                      <w:color w:val="000000"/>
                      <w:sz w:val="20"/>
                      <w:szCs w:val="20"/>
                    </w:rPr>
                    <w:t>EN_RECORRIDO</w:t>
                  </w:r>
                </w:p>
              </w:tc>
            </w:tr>
          </w:tbl>
          <w:p w14:paraId="67F41C52" w14:textId="77777777" w:rsidR="005F44EE" w:rsidRDefault="005F44EE" w:rsidP="00EC47D4">
            <w:pPr>
              <w:spacing w:before="120" w:after="120"/>
              <w:jc w:val="center"/>
              <w:rPr>
                <w:rFonts w:ascii="Arial" w:hAnsi="Arial" w:cs="Arial"/>
                <w:noProof/>
                <w:sz w:val="22"/>
                <w:szCs w:val="18"/>
              </w:rPr>
            </w:pPr>
          </w:p>
          <w:p w14:paraId="1AEF624A" w14:textId="77777777" w:rsidR="00EC47D4" w:rsidRDefault="00EC47D4" w:rsidP="00EC47D4">
            <w:pPr>
              <w:spacing w:before="120" w:after="120"/>
              <w:jc w:val="center"/>
              <w:rPr>
                <w:rFonts w:ascii="Arial" w:hAnsi="Arial" w:cs="Arial"/>
                <w:noProof/>
                <w:sz w:val="22"/>
                <w:szCs w:val="18"/>
              </w:rPr>
            </w:pPr>
            <w:r>
              <w:rPr>
                <w:rFonts w:ascii="Arial" w:hAnsi="Arial" w:cs="Arial"/>
                <w:noProof/>
                <w:sz w:val="22"/>
                <w:szCs w:val="18"/>
              </w:rPr>
              <w:lastRenderedPageBreak/>
              <w:t>Fuente: SIGAB usuario diana.perdomo</w:t>
            </w:r>
          </w:p>
          <w:p w14:paraId="6C9A64F5" w14:textId="77777777" w:rsidR="00C64DEE" w:rsidRDefault="00C64DEE" w:rsidP="00BC6184">
            <w:pPr>
              <w:jc w:val="both"/>
              <w:rPr>
                <w:rFonts w:ascii="Arial" w:hAnsi="Arial" w:cs="Arial"/>
                <w:b/>
                <w:sz w:val="22"/>
                <w:szCs w:val="22"/>
              </w:rPr>
            </w:pPr>
          </w:p>
          <w:p w14:paraId="7A1FEE0E" w14:textId="77777777" w:rsidR="00AF680E" w:rsidRPr="007C63CA" w:rsidRDefault="00AF680E" w:rsidP="00AF680E">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14:paraId="35FC9462" w14:textId="77777777" w:rsidR="00AF680E" w:rsidRDefault="00AF680E" w:rsidP="00BC6184">
            <w:pPr>
              <w:jc w:val="both"/>
              <w:rPr>
                <w:rFonts w:ascii="Arial" w:hAnsi="Arial" w:cs="Arial"/>
                <w:b/>
                <w:sz w:val="22"/>
                <w:szCs w:val="22"/>
              </w:rPr>
            </w:pPr>
          </w:p>
          <w:p w14:paraId="35D552D6" w14:textId="77777777" w:rsidR="00124B63" w:rsidRPr="00992B22" w:rsidRDefault="00AF680E" w:rsidP="00992B22">
            <w:pPr>
              <w:jc w:val="both"/>
              <w:rPr>
                <w:rFonts w:ascii="Arial" w:hAnsi="Arial" w:cs="Arial"/>
                <w:sz w:val="22"/>
                <w:szCs w:val="22"/>
              </w:rPr>
            </w:pPr>
            <w:r w:rsidRPr="00992B22">
              <w:rPr>
                <w:rFonts w:ascii="Arial" w:hAnsi="Arial" w:cs="Arial"/>
                <w:sz w:val="22"/>
                <w:szCs w:val="22"/>
              </w:rPr>
              <w:t xml:space="preserve">De acuerdo con las conclusiones </w:t>
            </w:r>
            <w:r w:rsidR="00124B63" w:rsidRPr="00992B22">
              <w:rPr>
                <w:rFonts w:ascii="Arial" w:hAnsi="Arial" w:cs="Arial"/>
                <w:sz w:val="22"/>
                <w:szCs w:val="22"/>
              </w:rPr>
              <w:t xml:space="preserve">presentadas en el informe de la interventoría del servicio de aseo Consorcio Proyección Capital, con radicado UAESP </w:t>
            </w:r>
            <w:r w:rsidR="00992B22" w:rsidRPr="00992B22">
              <w:rPr>
                <w:rFonts w:ascii="Arial" w:hAnsi="Arial" w:cs="Arial"/>
                <w:sz w:val="22"/>
                <w:szCs w:val="22"/>
              </w:rPr>
              <w:t>20207000113842</w:t>
            </w:r>
            <w:r w:rsidR="00992B22">
              <w:rPr>
                <w:rFonts w:ascii="Arial" w:hAnsi="Arial" w:cs="Arial"/>
                <w:sz w:val="22"/>
                <w:szCs w:val="22"/>
              </w:rPr>
              <w:t xml:space="preserve"> del 13/03/2020</w:t>
            </w:r>
            <w:r w:rsidR="00124B63" w:rsidRPr="00992B22">
              <w:rPr>
                <w:rFonts w:ascii="Arial" w:hAnsi="Arial" w:cs="Arial"/>
                <w:sz w:val="22"/>
                <w:szCs w:val="22"/>
              </w:rPr>
              <w:t xml:space="preserve">, para el mes de </w:t>
            </w:r>
            <w:r w:rsidR="00992B22" w:rsidRPr="00992B22">
              <w:rPr>
                <w:rFonts w:ascii="Arial" w:hAnsi="Arial" w:cs="Arial"/>
                <w:sz w:val="22"/>
                <w:szCs w:val="22"/>
              </w:rPr>
              <w:t>febrero</w:t>
            </w:r>
            <w:r w:rsidR="00F07A4F" w:rsidRPr="00992B22">
              <w:rPr>
                <w:rFonts w:ascii="Arial" w:hAnsi="Arial" w:cs="Arial"/>
                <w:sz w:val="22"/>
                <w:szCs w:val="22"/>
              </w:rPr>
              <w:t xml:space="preserve"> 2020</w:t>
            </w:r>
            <w:r w:rsidR="00124B63" w:rsidRPr="00992B22">
              <w:rPr>
                <w:rFonts w:ascii="Arial" w:hAnsi="Arial" w:cs="Arial"/>
                <w:sz w:val="22"/>
                <w:szCs w:val="22"/>
              </w:rPr>
              <w:t xml:space="preserve">, se resaltan los siguientes aspectos: </w:t>
            </w:r>
          </w:p>
          <w:p w14:paraId="53D7B069" w14:textId="77777777" w:rsidR="00124B63" w:rsidRPr="00992B22" w:rsidRDefault="00124B63" w:rsidP="00BC6184">
            <w:pPr>
              <w:jc w:val="both"/>
              <w:rPr>
                <w:rFonts w:ascii="Arial" w:hAnsi="Arial" w:cs="Arial"/>
                <w:sz w:val="22"/>
                <w:szCs w:val="22"/>
              </w:rPr>
            </w:pPr>
          </w:p>
          <w:p w14:paraId="14978FBA" w14:textId="77777777" w:rsidR="00F56EC8" w:rsidRPr="00992B22" w:rsidRDefault="00F56EC8" w:rsidP="00F56EC8">
            <w:pPr>
              <w:pStyle w:val="Prrafodelista"/>
              <w:numPr>
                <w:ilvl w:val="0"/>
                <w:numId w:val="11"/>
              </w:numPr>
              <w:jc w:val="both"/>
              <w:rPr>
                <w:rFonts w:ascii="Arial" w:hAnsi="Arial" w:cs="Arial"/>
                <w:sz w:val="22"/>
                <w:szCs w:val="22"/>
              </w:rPr>
            </w:pPr>
            <w:r w:rsidRPr="00992B22">
              <w:rPr>
                <w:rFonts w:ascii="Arial" w:hAnsi="Arial" w:cs="Arial"/>
                <w:sz w:val="22"/>
                <w:szCs w:val="22"/>
              </w:rPr>
              <w:t>El Concesionario ha dado respuesta a los hallazgos reportados por la Interventoría mediante la Matriz Interactiva para el mes de febrero de 2020 dentro de los plazos establecidos.</w:t>
            </w:r>
          </w:p>
          <w:p w14:paraId="15719569" w14:textId="77777777" w:rsidR="00F56EC8" w:rsidRPr="00992B22" w:rsidRDefault="00F56EC8" w:rsidP="00F56EC8">
            <w:pPr>
              <w:pStyle w:val="Prrafodelista"/>
              <w:numPr>
                <w:ilvl w:val="0"/>
                <w:numId w:val="11"/>
              </w:numPr>
              <w:jc w:val="both"/>
              <w:rPr>
                <w:rFonts w:ascii="Arial" w:hAnsi="Arial" w:cs="Arial"/>
                <w:sz w:val="22"/>
                <w:szCs w:val="22"/>
              </w:rPr>
            </w:pPr>
            <w:r w:rsidRPr="00992B22">
              <w:rPr>
                <w:rFonts w:ascii="Arial" w:hAnsi="Arial" w:cs="Arial"/>
                <w:sz w:val="22"/>
                <w:szCs w:val="22"/>
              </w:rPr>
              <w:t>En las verificaciones de campo realizadas por la Interventoría no se evidenciaron incumplimientos en la frecuencia y horario de la prestación del servicio.</w:t>
            </w:r>
          </w:p>
          <w:p w14:paraId="417D9185" w14:textId="77777777" w:rsidR="00F56EC8" w:rsidRPr="00992B22" w:rsidRDefault="00F56EC8" w:rsidP="00F56EC8">
            <w:pPr>
              <w:pStyle w:val="Prrafodelista"/>
              <w:numPr>
                <w:ilvl w:val="0"/>
                <w:numId w:val="11"/>
              </w:numPr>
              <w:jc w:val="both"/>
              <w:rPr>
                <w:rFonts w:ascii="Arial" w:hAnsi="Arial" w:cs="Arial"/>
                <w:sz w:val="22"/>
                <w:szCs w:val="22"/>
              </w:rPr>
            </w:pPr>
            <w:r w:rsidRPr="00992B22">
              <w:rPr>
                <w:rFonts w:ascii="Arial" w:hAnsi="Arial" w:cs="Arial"/>
                <w:sz w:val="22"/>
                <w:szCs w:val="22"/>
              </w:rPr>
              <w:t>Las principales deficiencias identificadas en la zona urbana se relacionan con el pulimiento al realizar la actividad de recolección; específicamente en los barrios Britalia, Sotavento, San José de Bavaria, Sabana de Tibabuyes, Lisboa.</w:t>
            </w:r>
          </w:p>
          <w:p w14:paraId="094473E3" w14:textId="77777777" w:rsidR="00C57E5C" w:rsidRPr="00992B22" w:rsidRDefault="00C57E5C" w:rsidP="00C57E5C">
            <w:pPr>
              <w:pStyle w:val="Standard"/>
              <w:jc w:val="both"/>
              <w:textAlignment w:val="auto"/>
              <w:rPr>
                <w:rFonts w:ascii="Arial" w:hAnsi="Arial" w:cs="Arial"/>
                <w:sz w:val="22"/>
                <w:szCs w:val="22"/>
                <w:lang w:val="es-CO"/>
              </w:rPr>
            </w:pPr>
          </w:p>
          <w:p w14:paraId="221E7367" w14:textId="77777777" w:rsidR="00992B22" w:rsidRPr="00992B22" w:rsidRDefault="00C4717A" w:rsidP="00992B22">
            <w:pPr>
              <w:pStyle w:val="Standard"/>
              <w:jc w:val="both"/>
              <w:textAlignment w:val="auto"/>
              <w:rPr>
                <w:rFonts w:ascii="Arial" w:hAnsi="Arial" w:cs="Arial"/>
                <w:sz w:val="22"/>
                <w:szCs w:val="22"/>
              </w:rPr>
            </w:pPr>
            <w:r w:rsidRPr="00992B22">
              <w:rPr>
                <w:rFonts w:ascii="Arial" w:hAnsi="Arial" w:cs="Arial"/>
                <w:sz w:val="22"/>
                <w:szCs w:val="22"/>
              </w:rPr>
              <w:t xml:space="preserve">De la última observación presentada por la interventoría en el mes de </w:t>
            </w:r>
            <w:r w:rsidR="00346E1E" w:rsidRPr="00992B22">
              <w:rPr>
                <w:rFonts w:ascii="Arial" w:hAnsi="Arial" w:cs="Arial"/>
                <w:sz w:val="22"/>
                <w:szCs w:val="22"/>
              </w:rPr>
              <w:t>febrero</w:t>
            </w:r>
            <w:r w:rsidR="00EC59AD" w:rsidRPr="00992B22">
              <w:rPr>
                <w:rFonts w:ascii="Arial" w:hAnsi="Arial" w:cs="Arial"/>
                <w:sz w:val="22"/>
                <w:szCs w:val="22"/>
              </w:rPr>
              <w:t xml:space="preserve"> de 2020</w:t>
            </w:r>
            <w:r w:rsidRPr="00992B22">
              <w:rPr>
                <w:rFonts w:ascii="Arial" w:hAnsi="Arial" w:cs="Arial"/>
                <w:sz w:val="22"/>
                <w:szCs w:val="22"/>
              </w:rPr>
              <w:t>, es importante resaltar que</w:t>
            </w:r>
            <w:r w:rsidR="00346E1E" w:rsidRPr="00992B22">
              <w:rPr>
                <w:rFonts w:ascii="Arial" w:hAnsi="Arial" w:cs="Arial"/>
                <w:sz w:val="22"/>
                <w:szCs w:val="22"/>
              </w:rPr>
              <w:t xml:space="preserve"> no se generaron Solicitudes de Acción Correctiva-SAC para este período</w:t>
            </w:r>
            <w:r w:rsidR="00992B22" w:rsidRPr="00992B22">
              <w:rPr>
                <w:rFonts w:ascii="Arial" w:hAnsi="Arial" w:cs="Arial"/>
                <w:sz w:val="22"/>
                <w:szCs w:val="22"/>
              </w:rPr>
              <w:t>, tal como se mencionada dentro del informe de la interventoría: “</w:t>
            </w:r>
            <w:r w:rsidR="00992B22" w:rsidRPr="00992B22">
              <w:rPr>
                <w:rFonts w:ascii="Arial" w:hAnsi="Arial" w:cs="Arial"/>
                <w:i/>
                <w:iCs/>
                <w:sz w:val="22"/>
                <w:szCs w:val="22"/>
                <w:u w:val="single"/>
              </w:rPr>
              <w:t>En el mes de febrero de 2020, no se abrió ninguna Solicitud de Acción Correctiva al Concesionario por esta actividad.”</w:t>
            </w:r>
          </w:p>
          <w:p w14:paraId="053E0925" w14:textId="77777777" w:rsidR="00C4717A" w:rsidRPr="00910020" w:rsidRDefault="00C4717A" w:rsidP="00C57E5C">
            <w:pPr>
              <w:pStyle w:val="Standard"/>
              <w:jc w:val="both"/>
              <w:textAlignment w:val="auto"/>
              <w:rPr>
                <w:rFonts w:ascii="Arial" w:hAnsi="Arial" w:cs="Arial"/>
                <w:bCs/>
                <w:color w:val="FF0000"/>
                <w:sz w:val="22"/>
                <w:szCs w:val="22"/>
                <w:u w:val="single"/>
              </w:rPr>
            </w:pPr>
          </w:p>
          <w:p w14:paraId="37F171EF" w14:textId="77777777" w:rsidR="00C57E5C" w:rsidRDefault="00C57E5C" w:rsidP="000A2D99">
            <w:pPr>
              <w:jc w:val="both"/>
              <w:rPr>
                <w:rFonts w:ascii="Arial" w:hAnsi="Arial" w:cs="Arial"/>
                <w:sz w:val="22"/>
                <w:szCs w:val="22"/>
              </w:rPr>
            </w:pPr>
          </w:p>
          <w:p w14:paraId="44ACBF15" w14:textId="77777777" w:rsidR="00C57E5C" w:rsidRDefault="00C57E5C" w:rsidP="000A2D99">
            <w:pPr>
              <w:jc w:val="both"/>
              <w:rPr>
                <w:rFonts w:ascii="Arial" w:hAnsi="Arial" w:cs="Arial"/>
                <w:sz w:val="22"/>
                <w:szCs w:val="22"/>
              </w:rPr>
            </w:pPr>
          </w:p>
          <w:p w14:paraId="322B59A1" w14:textId="77777777" w:rsidR="00910020" w:rsidRPr="00FF2D57" w:rsidRDefault="00910020" w:rsidP="00910020">
            <w:pPr>
              <w:pStyle w:val="Standard"/>
              <w:numPr>
                <w:ilvl w:val="0"/>
                <w:numId w:val="3"/>
              </w:numPr>
              <w:jc w:val="both"/>
              <w:textAlignment w:val="auto"/>
              <w:rPr>
                <w:rFonts w:ascii="Arial" w:hAnsi="Arial" w:cs="Arial"/>
                <w:b/>
                <w:sz w:val="22"/>
                <w:szCs w:val="22"/>
                <w:u w:val="single"/>
              </w:rPr>
            </w:pPr>
            <w:r>
              <w:rPr>
                <w:rFonts w:ascii="Arial" w:hAnsi="Arial" w:cs="Arial"/>
                <w:b/>
                <w:sz w:val="22"/>
                <w:szCs w:val="22"/>
                <w:u w:val="single"/>
              </w:rPr>
              <w:t>BARRIDO</w:t>
            </w:r>
            <w:r w:rsidRPr="00FF2D57">
              <w:rPr>
                <w:rFonts w:ascii="Arial" w:hAnsi="Arial" w:cs="Arial"/>
                <w:b/>
                <w:sz w:val="22"/>
                <w:szCs w:val="22"/>
                <w:u w:val="single"/>
              </w:rPr>
              <w:t xml:space="preserve"> </w:t>
            </w:r>
          </w:p>
          <w:p w14:paraId="441A3687" w14:textId="77777777" w:rsidR="00910020" w:rsidRPr="00910020" w:rsidRDefault="00910020" w:rsidP="000A2D99">
            <w:pPr>
              <w:jc w:val="both"/>
              <w:rPr>
                <w:rFonts w:ascii="Arial" w:hAnsi="Arial" w:cs="Arial"/>
                <w:b/>
                <w:bCs/>
                <w:sz w:val="22"/>
                <w:szCs w:val="22"/>
              </w:rPr>
            </w:pPr>
          </w:p>
          <w:p w14:paraId="3CAAA5FF" w14:textId="77777777" w:rsidR="00910020" w:rsidRPr="00AB2853" w:rsidRDefault="00AB2853" w:rsidP="00910020">
            <w:pPr>
              <w:spacing w:before="120" w:after="120"/>
              <w:jc w:val="both"/>
              <w:rPr>
                <w:rFonts w:ascii="Arial" w:hAnsi="Arial" w:cs="Arial"/>
                <w:noProof/>
                <w:sz w:val="22"/>
                <w:szCs w:val="22"/>
              </w:rPr>
            </w:pPr>
            <w:r>
              <w:rPr>
                <w:rFonts w:ascii="Arial" w:hAnsi="Arial" w:cs="Arial"/>
                <w:noProof/>
                <w:sz w:val="22"/>
                <w:szCs w:val="22"/>
              </w:rPr>
              <w:t xml:space="preserve">Para el mes de febrero se adelantó por parte del apoyo a la supervisión </w:t>
            </w:r>
            <w:r w:rsidR="00910020" w:rsidRPr="00AB2853">
              <w:rPr>
                <w:rFonts w:ascii="Arial" w:hAnsi="Arial" w:cs="Arial"/>
                <w:noProof/>
                <w:sz w:val="22"/>
                <w:szCs w:val="22"/>
              </w:rPr>
              <w:t xml:space="preserve">revisión </w:t>
            </w:r>
            <w:r>
              <w:rPr>
                <w:rFonts w:ascii="Arial" w:hAnsi="Arial" w:cs="Arial"/>
                <w:noProof/>
                <w:sz w:val="22"/>
                <w:szCs w:val="22"/>
              </w:rPr>
              <w:t>a</w:t>
            </w:r>
            <w:r w:rsidR="00910020" w:rsidRPr="00AB2853">
              <w:rPr>
                <w:rFonts w:ascii="Arial" w:hAnsi="Arial" w:cs="Arial"/>
                <w:noProof/>
                <w:sz w:val="22"/>
                <w:szCs w:val="22"/>
              </w:rPr>
              <w:t>l servicio de barrido manual</w:t>
            </w:r>
            <w:r w:rsidR="00C71B5F">
              <w:rPr>
                <w:rFonts w:ascii="Arial" w:hAnsi="Arial" w:cs="Arial"/>
                <w:noProof/>
                <w:sz w:val="22"/>
                <w:szCs w:val="22"/>
              </w:rPr>
              <w:t>, el día 27 de febrero de 2020,</w:t>
            </w:r>
            <w:r w:rsidR="00910020" w:rsidRPr="00AB2853">
              <w:rPr>
                <w:rFonts w:ascii="Arial" w:hAnsi="Arial" w:cs="Arial"/>
                <w:noProof/>
                <w:sz w:val="22"/>
                <w:szCs w:val="22"/>
              </w:rPr>
              <w:t xml:space="preserve"> sobre la carrera 50 con calle 103 B, encontrando la operaria de barrido manual cumplía con su plano de ruta frecuencia y hora de atención. </w:t>
            </w:r>
          </w:p>
          <w:p w14:paraId="79AEF004" w14:textId="77777777" w:rsidR="00910020" w:rsidRPr="00AB2853" w:rsidRDefault="00910020" w:rsidP="00910020">
            <w:pPr>
              <w:spacing w:before="120" w:after="120"/>
              <w:jc w:val="both"/>
              <w:rPr>
                <w:rFonts w:ascii="Arial" w:hAnsi="Arial" w:cs="Arial"/>
                <w:noProof/>
                <w:sz w:val="22"/>
                <w:szCs w:val="22"/>
              </w:rPr>
            </w:pPr>
            <w:r w:rsidRPr="00AB2853">
              <w:rPr>
                <w:rFonts w:ascii="Arial" w:hAnsi="Arial" w:cs="Arial"/>
                <w:noProof/>
                <w:sz w:val="22"/>
                <w:szCs w:val="22"/>
              </w:rPr>
              <w:t xml:space="preserve">Adicionalmente, se adelantó la revisión de su dotación, documentación, carrito papelero en buen estado y dotación de invierno, sin encontrar novedades, tal como se observa en el registro fotográfico. </w:t>
            </w:r>
          </w:p>
          <w:p w14:paraId="473AB520" w14:textId="77777777" w:rsidR="00910020" w:rsidRDefault="00910020" w:rsidP="00910020">
            <w:pPr>
              <w:spacing w:before="120" w:after="120"/>
              <w:jc w:val="both"/>
              <w:rPr>
                <w:rFonts w:ascii="Arial" w:hAnsi="Arial" w:cs="Arial"/>
                <w:noProof/>
              </w:rPr>
            </w:pPr>
          </w:p>
          <w:p w14:paraId="32436737" w14:textId="77777777" w:rsidR="00910020" w:rsidRDefault="00910020" w:rsidP="00AB2853">
            <w:pPr>
              <w:spacing w:before="120" w:after="120"/>
              <w:jc w:val="center"/>
              <w:rPr>
                <w:rFonts w:ascii="Arial" w:hAnsi="Arial" w:cs="Arial"/>
                <w:noProof/>
              </w:rPr>
            </w:pPr>
            <w:r w:rsidRPr="00854B82">
              <w:rPr>
                <w:rFonts w:ascii="Arial" w:hAnsi="Arial" w:cs="Arial"/>
                <w:b/>
                <w:noProof/>
                <w:sz w:val="18"/>
                <w:szCs w:val="18"/>
              </w:rPr>
              <w:lastRenderedPageBreak/>
              <w:drawing>
                <wp:inline distT="0" distB="0" distL="0" distR="0" wp14:anchorId="0414EA3E" wp14:editId="316B088B">
                  <wp:extent cx="2879725" cy="3515692"/>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321" cy="3517640"/>
                          </a:xfrm>
                          <a:prstGeom prst="rect">
                            <a:avLst/>
                          </a:prstGeom>
                          <a:noFill/>
                          <a:ln>
                            <a:noFill/>
                          </a:ln>
                        </pic:spPr>
                      </pic:pic>
                    </a:graphicData>
                  </a:graphic>
                </wp:inline>
              </w:drawing>
            </w:r>
            <w:r w:rsidRPr="00854B82">
              <w:rPr>
                <w:rFonts w:ascii="Arial" w:hAnsi="Arial" w:cs="Arial"/>
                <w:b/>
                <w:noProof/>
                <w:sz w:val="18"/>
                <w:szCs w:val="18"/>
              </w:rPr>
              <w:drawing>
                <wp:inline distT="0" distB="0" distL="0" distR="0" wp14:anchorId="723382ED" wp14:editId="3D32B469">
                  <wp:extent cx="2879725" cy="3515692"/>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848" cy="3518284"/>
                          </a:xfrm>
                          <a:prstGeom prst="rect">
                            <a:avLst/>
                          </a:prstGeom>
                          <a:noFill/>
                          <a:ln>
                            <a:noFill/>
                          </a:ln>
                        </pic:spPr>
                      </pic:pic>
                    </a:graphicData>
                  </a:graphic>
                </wp:inline>
              </w:drawing>
            </w:r>
          </w:p>
          <w:p w14:paraId="5EDB739C" w14:textId="77777777" w:rsidR="00910020" w:rsidRDefault="00910020" w:rsidP="00AB2853">
            <w:pPr>
              <w:spacing w:before="120" w:after="120"/>
              <w:jc w:val="center"/>
              <w:rPr>
                <w:rFonts w:ascii="Arial" w:hAnsi="Arial" w:cs="Arial"/>
                <w:noProof/>
              </w:rPr>
            </w:pPr>
            <w:r w:rsidRPr="00854B82">
              <w:rPr>
                <w:rFonts w:ascii="Arial" w:hAnsi="Arial" w:cs="Arial"/>
                <w:b/>
                <w:noProof/>
                <w:sz w:val="18"/>
                <w:szCs w:val="18"/>
              </w:rPr>
              <w:drawing>
                <wp:inline distT="0" distB="0" distL="0" distR="0" wp14:anchorId="5D3FF2CA" wp14:editId="795216A1">
                  <wp:extent cx="2879725" cy="3534742"/>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308" cy="3536685"/>
                          </a:xfrm>
                          <a:prstGeom prst="rect">
                            <a:avLst/>
                          </a:prstGeom>
                          <a:noFill/>
                          <a:ln>
                            <a:noFill/>
                          </a:ln>
                        </pic:spPr>
                      </pic:pic>
                    </a:graphicData>
                  </a:graphic>
                </wp:inline>
              </w:drawing>
            </w:r>
            <w:r w:rsidRPr="00854B82">
              <w:rPr>
                <w:rFonts w:ascii="Arial" w:hAnsi="Arial" w:cs="Arial"/>
                <w:b/>
                <w:noProof/>
                <w:sz w:val="18"/>
                <w:szCs w:val="18"/>
              </w:rPr>
              <w:drawing>
                <wp:inline distT="0" distB="0" distL="0" distR="0" wp14:anchorId="5D3B2A3A" wp14:editId="41CFEA22">
                  <wp:extent cx="2879725" cy="3496642"/>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715" cy="3500272"/>
                          </a:xfrm>
                          <a:prstGeom prst="rect">
                            <a:avLst/>
                          </a:prstGeom>
                          <a:noFill/>
                          <a:ln>
                            <a:noFill/>
                          </a:ln>
                        </pic:spPr>
                      </pic:pic>
                    </a:graphicData>
                  </a:graphic>
                </wp:inline>
              </w:drawing>
            </w:r>
          </w:p>
          <w:p w14:paraId="23EEFE37" w14:textId="77777777" w:rsidR="00910020" w:rsidRDefault="00910020" w:rsidP="00AB2853">
            <w:pPr>
              <w:spacing w:before="120" w:after="120"/>
              <w:jc w:val="center"/>
              <w:rPr>
                <w:rFonts w:ascii="Arial" w:hAnsi="Arial" w:cs="Arial"/>
                <w:noProof/>
              </w:rPr>
            </w:pPr>
            <w:r w:rsidRPr="00854B82">
              <w:rPr>
                <w:rFonts w:ascii="Arial" w:hAnsi="Arial" w:cs="Arial"/>
                <w:b/>
                <w:noProof/>
                <w:sz w:val="18"/>
                <w:szCs w:val="18"/>
              </w:rPr>
              <w:lastRenderedPageBreak/>
              <w:drawing>
                <wp:inline distT="0" distB="0" distL="0" distR="0" wp14:anchorId="6055E5E1" wp14:editId="5A60C62C">
                  <wp:extent cx="5400675" cy="36195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983" cy="3619706"/>
                          </a:xfrm>
                          <a:prstGeom prst="rect">
                            <a:avLst/>
                          </a:prstGeom>
                          <a:noFill/>
                          <a:ln>
                            <a:noFill/>
                          </a:ln>
                        </pic:spPr>
                      </pic:pic>
                    </a:graphicData>
                  </a:graphic>
                </wp:inline>
              </w:drawing>
            </w:r>
          </w:p>
          <w:p w14:paraId="229B55F4" w14:textId="77777777" w:rsidR="00910020" w:rsidRDefault="00910020" w:rsidP="000A2D99">
            <w:pPr>
              <w:jc w:val="both"/>
              <w:rPr>
                <w:rFonts w:ascii="Arial" w:hAnsi="Arial" w:cs="Arial"/>
                <w:sz w:val="22"/>
                <w:szCs w:val="22"/>
              </w:rPr>
            </w:pPr>
          </w:p>
          <w:p w14:paraId="3C3D408A" w14:textId="77777777" w:rsidR="008C1B7C" w:rsidRDefault="008C1B7C" w:rsidP="000A2D99">
            <w:pPr>
              <w:jc w:val="both"/>
              <w:rPr>
                <w:rFonts w:ascii="Arial" w:hAnsi="Arial" w:cs="Arial"/>
                <w:sz w:val="22"/>
                <w:szCs w:val="22"/>
              </w:rPr>
            </w:pPr>
          </w:p>
          <w:p w14:paraId="14E1D23D" w14:textId="77777777" w:rsidR="008C1B7C" w:rsidRPr="00C71B5F" w:rsidRDefault="00C71B5F" w:rsidP="00C71B5F">
            <w:pPr>
              <w:jc w:val="both"/>
              <w:rPr>
                <w:rFonts w:ascii="Arial" w:hAnsi="Arial" w:cs="Arial"/>
                <w:sz w:val="22"/>
                <w:szCs w:val="22"/>
              </w:rPr>
            </w:pPr>
            <w:r>
              <w:rPr>
                <w:rFonts w:ascii="Arial" w:hAnsi="Arial" w:cs="Arial"/>
                <w:sz w:val="22"/>
                <w:szCs w:val="22"/>
              </w:rPr>
              <w:t xml:space="preserve">Adicionalmente, se adelantó revisión al servicio de barrido mecánico, el día 27 de febrero de 2020, </w:t>
            </w:r>
            <w:r w:rsidR="008C1B7C" w:rsidRPr="00C71B5F">
              <w:rPr>
                <w:rFonts w:ascii="Arial" w:hAnsi="Arial" w:cs="Arial"/>
                <w:sz w:val="22"/>
                <w:szCs w:val="22"/>
              </w:rPr>
              <w:t xml:space="preserve">sobre la calle 134 entre la avenida Boyacá y la carrera 54, encontrando que la barredora cumplía con su plano de ruta frecuencia y hora de atención. </w:t>
            </w:r>
          </w:p>
          <w:p w14:paraId="364B3B6A" w14:textId="77777777" w:rsidR="008C1B7C" w:rsidRPr="00C71B5F" w:rsidRDefault="00FE2D68" w:rsidP="008C1B7C">
            <w:pPr>
              <w:spacing w:before="120" w:after="120"/>
              <w:jc w:val="both"/>
              <w:rPr>
                <w:rFonts w:ascii="Arial" w:hAnsi="Arial" w:cs="Arial"/>
                <w:sz w:val="22"/>
                <w:szCs w:val="22"/>
              </w:rPr>
            </w:pPr>
            <w:r>
              <w:rPr>
                <w:rFonts w:ascii="Arial" w:hAnsi="Arial" w:cs="Arial"/>
                <w:sz w:val="22"/>
                <w:szCs w:val="22"/>
              </w:rPr>
              <w:t>Además</w:t>
            </w:r>
            <w:r w:rsidR="008C1B7C" w:rsidRPr="00C71B5F">
              <w:rPr>
                <w:rFonts w:ascii="Arial" w:hAnsi="Arial" w:cs="Arial"/>
                <w:sz w:val="22"/>
                <w:szCs w:val="22"/>
              </w:rPr>
              <w:t xml:space="preserve">, se adelantó la revisión de la dotación, documentación, botiquin y dotación de invierno, sin encontrar novedades, tal como se observa en el registro fotográfico. </w:t>
            </w:r>
          </w:p>
          <w:p w14:paraId="7F330F65" w14:textId="77777777" w:rsidR="008C1B7C" w:rsidRDefault="008C1B7C" w:rsidP="000A2D99">
            <w:pPr>
              <w:jc w:val="both"/>
              <w:rPr>
                <w:rFonts w:ascii="Arial" w:hAnsi="Arial" w:cs="Arial"/>
                <w:sz w:val="22"/>
                <w:szCs w:val="22"/>
              </w:rPr>
            </w:pPr>
          </w:p>
          <w:p w14:paraId="64E2973E" w14:textId="77777777" w:rsidR="008C1B7C" w:rsidRDefault="008C1B7C" w:rsidP="000A2D99">
            <w:pPr>
              <w:jc w:val="both"/>
              <w:rPr>
                <w:rFonts w:ascii="Arial" w:hAnsi="Arial" w:cs="Arial"/>
                <w:sz w:val="22"/>
                <w:szCs w:val="22"/>
              </w:rPr>
            </w:pPr>
          </w:p>
          <w:p w14:paraId="63D1019C" w14:textId="77777777" w:rsidR="008C1B7C" w:rsidRDefault="008C1B7C" w:rsidP="00FE2D68">
            <w:pPr>
              <w:jc w:val="center"/>
              <w:rPr>
                <w:rFonts w:ascii="Arial" w:hAnsi="Arial" w:cs="Arial"/>
                <w:sz w:val="22"/>
                <w:szCs w:val="22"/>
              </w:rPr>
            </w:pPr>
            <w:r w:rsidRPr="00053845">
              <w:rPr>
                <w:rFonts w:ascii="Arial" w:hAnsi="Arial" w:cs="Arial"/>
                <w:b/>
                <w:noProof/>
                <w:sz w:val="18"/>
                <w:szCs w:val="18"/>
              </w:rPr>
              <w:lastRenderedPageBreak/>
              <w:drawing>
                <wp:inline distT="0" distB="0" distL="0" distR="0" wp14:anchorId="4D9F733B" wp14:editId="791471D3">
                  <wp:extent cx="2879725" cy="35074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531" cy="3508457"/>
                          </a:xfrm>
                          <a:prstGeom prst="rect">
                            <a:avLst/>
                          </a:prstGeom>
                          <a:noFill/>
                          <a:ln>
                            <a:noFill/>
                          </a:ln>
                        </pic:spPr>
                      </pic:pic>
                    </a:graphicData>
                  </a:graphic>
                </wp:inline>
              </w:drawing>
            </w:r>
            <w:r w:rsidRPr="00053845">
              <w:rPr>
                <w:rFonts w:ascii="Arial" w:hAnsi="Arial" w:cs="Arial"/>
                <w:b/>
                <w:noProof/>
                <w:sz w:val="18"/>
                <w:szCs w:val="18"/>
              </w:rPr>
              <w:drawing>
                <wp:inline distT="0" distB="0" distL="0" distR="0" wp14:anchorId="205FB23A" wp14:editId="1245173E">
                  <wp:extent cx="2879725" cy="34861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458" cy="3490679"/>
                          </a:xfrm>
                          <a:prstGeom prst="rect">
                            <a:avLst/>
                          </a:prstGeom>
                          <a:noFill/>
                          <a:ln>
                            <a:noFill/>
                          </a:ln>
                        </pic:spPr>
                      </pic:pic>
                    </a:graphicData>
                  </a:graphic>
                </wp:inline>
              </w:drawing>
            </w:r>
          </w:p>
          <w:p w14:paraId="6437A093" w14:textId="77777777" w:rsidR="008C1B7C" w:rsidRDefault="008C1B7C" w:rsidP="00FE2D68">
            <w:pPr>
              <w:jc w:val="center"/>
              <w:rPr>
                <w:rFonts w:ascii="Arial" w:hAnsi="Arial" w:cs="Arial"/>
                <w:sz w:val="22"/>
                <w:szCs w:val="22"/>
              </w:rPr>
            </w:pPr>
            <w:r w:rsidRPr="00053845">
              <w:rPr>
                <w:rFonts w:ascii="Arial" w:hAnsi="Arial" w:cs="Arial"/>
                <w:b/>
                <w:noProof/>
                <w:sz w:val="18"/>
                <w:szCs w:val="18"/>
              </w:rPr>
              <w:drawing>
                <wp:inline distT="0" distB="0" distL="0" distR="0" wp14:anchorId="7F995387" wp14:editId="3826501D">
                  <wp:extent cx="2879725" cy="324050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735" cy="3241638"/>
                          </a:xfrm>
                          <a:prstGeom prst="rect">
                            <a:avLst/>
                          </a:prstGeom>
                          <a:noFill/>
                          <a:ln>
                            <a:noFill/>
                          </a:ln>
                        </pic:spPr>
                      </pic:pic>
                    </a:graphicData>
                  </a:graphic>
                </wp:inline>
              </w:drawing>
            </w:r>
            <w:r w:rsidRPr="00053845">
              <w:rPr>
                <w:rFonts w:ascii="Arial" w:hAnsi="Arial" w:cs="Arial"/>
                <w:b/>
                <w:noProof/>
                <w:sz w:val="18"/>
                <w:szCs w:val="18"/>
              </w:rPr>
              <w:drawing>
                <wp:inline distT="0" distB="0" distL="0" distR="0" wp14:anchorId="30DC3BEE" wp14:editId="0BF3F9AC">
                  <wp:extent cx="2879725" cy="324050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085" cy="3242031"/>
                          </a:xfrm>
                          <a:prstGeom prst="rect">
                            <a:avLst/>
                          </a:prstGeom>
                          <a:noFill/>
                          <a:ln>
                            <a:noFill/>
                          </a:ln>
                        </pic:spPr>
                      </pic:pic>
                    </a:graphicData>
                  </a:graphic>
                </wp:inline>
              </w:drawing>
            </w:r>
          </w:p>
          <w:p w14:paraId="45181E9D" w14:textId="77777777" w:rsidR="008C1B7C" w:rsidRDefault="008C1B7C" w:rsidP="00FE2D68">
            <w:pPr>
              <w:jc w:val="center"/>
              <w:rPr>
                <w:rFonts w:ascii="Arial" w:hAnsi="Arial" w:cs="Arial"/>
                <w:sz w:val="22"/>
                <w:szCs w:val="22"/>
              </w:rPr>
            </w:pPr>
            <w:r w:rsidRPr="00053845">
              <w:rPr>
                <w:rFonts w:ascii="Arial" w:hAnsi="Arial" w:cs="Arial"/>
                <w:b/>
                <w:noProof/>
                <w:sz w:val="18"/>
                <w:szCs w:val="18"/>
              </w:rPr>
              <w:lastRenderedPageBreak/>
              <w:drawing>
                <wp:inline distT="0" distB="0" distL="0" distR="0" wp14:anchorId="29BDF7A7" wp14:editId="77D29609">
                  <wp:extent cx="2880000" cy="3841369"/>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1369"/>
                          </a:xfrm>
                          <a:prstGeom prst="rect">
                            <a:avLst/>
                          </a:prstGeom>
                          <a:noFill/>
                          <a:ln>
                            <a:noFill/>
                          </a:ln>
                        </pic:spPr>
                      </pic:pic>
                    </a:graphicData>
                  </a:graphic>
                </wp:inline>
              </w:drawing>
            </w:r>
            <w:r w:rsidRPr="00053845">
              <w:rPr>
                <w:rFonts w:ascii="Arial" w:hAnsi="Arial" w:cs="Arial"/>
                <w:b/>
                <w:noProof/>
                <w:sz w:val="18"/>
                <w:szCs w:val="18"/>
              </w:rPr>
              <w:drawing>
                <wp:inline distT="0" distB="0" distL="0" distR="0" wp14:anchorId="64D2C556" wp14:editId="04E96E01">
                  <wp:extent cx="2880000" cy="3841369"/>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369"/>
                          </a:xfrm>
                          <a:prstGeom prst="rect">
                            <a:avLst/>
                          </a:prstGeom>
                          <a:noFill/>
                          <a:ln>
                            <a:noFill/>
                          </a:ln>
                        </pic:spPr>
                      </pic:pic>
                    </a:graphicData>
                  </a:graphic>
                </wp:inline>
              </w:drawing>
            </w:r>
          </w:p>
          <w:p w14:paraId="495B4680" w14:textId="77777777" w:rsidR="008C1B7C" w:rsidRDefault="008C1B7C" w:rsidP="00FE2D68">
            <w:pPr>
              <w:jc w:val="center"/>
              <w:rPr>
                <w:rFonts w:ascii="Arial" w:hAnsi="Arial" w:cs="Arial"/>
                <w:sz w:val="22"/>
                <w:szCs w:val="22"/>
              </w:rPr>
            </w:pPr>
            <w:r w:rsidRPr="00053845">
              <w:rPr>
                <w:rFonts w:ascii="Arial" w:hAnsi="Arial" w:cs="Arial"/>
                <w:b/>
                <w:noProof/>
                <w:sz w:val="18"/>
                <w:szCs w:val="18"/>
              </w:rPr>
              <w:drawing>
                <wp:inline distT="0" distB="0" distL="0" distR="0" wp14:anchorId="0A2DD636" wp14:editId="1B7F91CA">
                  <wp:extent cx="4319366" cy="3370997"/>
                  <wp:effectExtent l="0" t="0" r="508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5893" cy="3376091"/>
                          </a:xfrm>
                          <a:prstGeom prst="rect">
                            <a:avLst/>
                          </a:prstGeom>
                          <a:noFill/>
                          <a:ln>
                            <a:noFill/>
                          </a:ln>
                        </pic:spPr>
                      </pic:pic>
                    </a:graphicData>
                  </a:graphic>
                </wp:inline>
              </w:drawing>
            </w:r>
          </w:p>
          <w:p w14:paraId="4DAC71B1" w14:textId="77777777" w:rsidR="008C1B7C" w:rsidRDefault="008C1B7C" w:rsidP="00FE2D68">
            <w:pPr>
              <w:jc w:val="center"/>
              <w:rPr>
                <w:rFonts w:ascii="Arial" w:hAnsi="Arial" w:cs="Arial"/>
                <w:sz w:val="22"/>
                <w:szCs w:val="22"/>
              </w:rPr>
            </w:pPr>
            <w:r w:rsidRPr="00053845">
              <w:rPr>
                <w:rFonts w:ascii="Arial" w:hAnsi="Arial" w:cs="Arial"/>
                <w:b/>
                <w:noProof/>
                <w:sz w:val="18"/>
                <w:szCs w:val="18"/>
              </w:rPr>
              <w:lastRenderedPageBreak/>
              <w:drawing>
                <wp:inline distT="0" distB="0" distL="0" distR="0" wp14:anchorId="0808A064" wp14:editId="4DFDE409">
                  <wp:extent cx="3015507" cy="27838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320" cy="2790130"/>
                          </a:xfrm>
                          <a:prstGeom prst="rect">
                            <a:avLst/>
                          </a:prstGeom>
                          <a:noFill/>
                          <a:ln>
                            <a:noFill/>
                          </a:ln>
                        </pic:spPr>
                      </pic:pic>
                    </a:graphicData>
                  </a:graphic>
                </wp:inline>
              </w:drawing>
            </w:r>
            <w:r w:rsidRPr="00053845">
              <w:rPr>
                <w:rFonts w:ascii="Arial" w:hAnsi="Arial" w:cs="Arial"/>
                <w:b/>
                <w:noProof/>
                <w:sz w:val="18"/>
                <w:szCs w:val="18"/>
              </w:rPr>
              <w:drawing>
                <wp:inline distT="0" distB="0" distL="0" distR="0" wp14:anchorId="20220098" wp14:editId="537D7A18">
                  <wp:extent cx="3125338" cy="272224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06"/>
                          <a:stretch/>
                        </pic:blipFill>
                        <pic:spPr bwMode="auto">
                          <a:xfrm>
                            <a:off x="0" y="0"/>
                            <a:ext cx="3141338" cy="2736181"/>
                          </a:xfrm>
                          <a:prstGeom prst="rect">
                            <a:avLst/>
                          </a:prstGeom>
                          <a:noFill/>
                          <a:ln>
                            <a:noFill/>
                          </a:ln>
                          <a:extLst>
                            <a:ext uri="{53640926-AAD7-44D8-BBD7-CCE9431645EC}">
                              <a14:shadowObscured xmlns:a14="http://schemas.microsoft.com/office/drawing/2010/main"/>
                            </a:ext>
                          </a:extLst>
                        </pic:spPr>
                      </pic:pic>
                    </a:graphicData>
                  </a:graphic>
                </wp:inline>
              </w:drawing>
            </w:r>
          </w:p>
          <w:p w14:paraId="6B92814B" w14:textId="77777777" w:rsidR="00F24307" w:rsidRDefault="00FE2D68" w:rsidP="0013632E">
            <w:pPr>
              <w:jc w:val="center"/>
              <w:rPr>
                <w:rFonts w:ascii="Arial" w:hAnsi="Arial" w:cs="Arial"/>
                <w:bCs/>
                <w:kern w:val="3"/>
                <w:sz w:val="16"/>
                <w:szCs w:val="16"/>
                <w:shd w:val="clear" w:color="auto" w:fill="FFFFFF"/>
              </w:rPr>
            </w:pPr>
            <w:r>
              <w:rPr>
                <w:rFonts w:ascii="Arial" w:hAnsi="Arial" w:cs="Arial"/>
                <w:bCs/>
                <w:kern w:val="3"/>
                <w:sz w:val="16"/>
                <w:szCs w:val="16"/>
                <w:shd w:val="clear" w:color="auto" w:fill="FFFFFF"/>
              </w:rPr>
              <w:t>Fuente: elaboración propia.</w:t>
            </w:r>
          </w:p>
          <w:p w14:paraId="6E770CF5" w14:textId="77777777" w:rsidR="00924CAA" w:rsidRDefault="00924CAA" w:rsidP="0013632E">
            <w:pPr>
              <w:jc w:val="center"/>
              <w:rPr>
                <w:rFonts w:ascii="Arial" w:hAnsi="Arial" w:cs="Arial"/>
                <w:bCs/>
                <w:kern w:val="3"/>
                <w:sz w:val="16"/>
                <w:szCs w:val="16"/>
                <w:shd w:val="clear" w:color="auto" w:fill="FFFFFF"/>
              </w:rPr>
            </w:pPr>
          </w:p>
          <w:p w14:paraId="683916CD" w14:textId="77777777" w:rsidR="00FE2D68" w:rsidRDefault="00FE2D68" w:rsidP="0013632E">
            <w:pPr>
              <w:jc w:val="center"/>
              <w:rPr>
                <w:rFonts w:ascii="Arial" w:hAnsi="Arial" w:cs="Arial"/>
                <w:bCs/>
                <w:kern w:val="3"/>
                <w:sz w:val="16"/>
                <w:szCs w:val="16"/>
                <w:shd w:val="clear" w:color="auto" w:fill="FFFFFF"/>
              </w:rPr>
            </w:pPr>
          </w:p>
          <w:p w14:paraId="712CA3CA" w14:textId="77777777" w:rsidR="00FE2D68" w:rsidRPr="0013632E" w:rsidRDefault="00FE2D68" w:rsidP="0013632E">
            <w:pPr>
              <w:jc w:val="center"/>
              <w:rPr>
                <w:rFonts w:ascii="Arial" w:hAnsi="Arial" w:cs="Arial"/>
                <w:bCs/>
                <w:kern w:val="3"/>
                <w:sz w:val="16"/>
                <w:szCs w:val="16"/>
                <w:shd w:val="clear" w:color="auto" w:fill="FFFFFF"/>
              </w:rPr>
            </w:pPr>
          </w:p>
          <w:p w14:paraId="58947D1C" w14:textId="77777777" w:rsidR="008A1478" w:rsidRPr="00FF2D57" w:rsidRDefault="008A1478" w:rsidP="00910020">
            <w:pPr>
              <w:pStyle w:val="Standard"/>
              <w:numPr>
                <w:ilvl w:val="0"/>
                <w:numId w:val="3"/>
              </w:numPr>
              <w:jc w:val="both"/>
              <w:rPr>
                <w:rFonts w:ascii="Arial" w:hAnsi="Arial" w:cs="Arial"/>
                <w:b/>
                <w:sz w:val="22"/>
                <w:szCs w:val="22"/>
                <w:u w:val="single"/>
              </w:rPr>
            </w:pPr>
            <w:r w:rsidRPr="00FF2D57">
              <w:rPr>
                <w:rFonts w:ascii="Arial" w:hAnsi="Arial" w:cs="Arial"/>
                <w:b/>
                <w:sz w:val="22"/>
                <w:szCs w:val="22"/>
                <w:u w:val="single"/>
              </w:rPr>
              <w:t>PODA DE ÁRBOLES:</w:t>
            </w:r>
          </w:p>
          <w:p w14:paraId="53907768" w14:textId="77777777" w:rsidR="008A1478" w:rsidRPr="00FF2D57" w:rsidRDefault="008A1478" w:rsidP="008A1478">
            <w:pPr>
              <w:pStyle w:val="Standard"/>
              <w:jc w:val="both"/>
              <w:rPr>
                <w:rFonts w:ascii="Arial" w:hAnsi="Arial" w:cs="Arial"/>
                <w:bCs/>
                <w:sz w:val="22"/>
                <w:szCs w:val="22"/>
                <w:shd w:val="clear" w:color="auto" w:fill="FFFFFF"/>
              </w:rPr>
            </w:pPr>
          </w:p>
          <w:p w14:paraId="6841C19F" w14:textId="77777777" w:rsidR="005D416C" w:rsidRPr="00754F96" w:rsidRDefault="00754F96" w:rsidP="008E3C69">
            <w:pPr>
              <w:pStyle w:val="Textoindependiente"/>
              <w:spacing w:line="276" w:lineRule="auto"/>
              <w:rPr>
                <w:rFonts w:cs="Arial"/>
                <w:bCs/>
                <w:kern w:val="3"/>
                <w:sz w:val="22"/>
                <w:szCs w:val="22"/>
                <w:shd w:val="clear" w:color="auto" w:fill="FFFFFF"/>
              </w:rPr>
            </w:pPr>
            <w:r w:rsidRPr="00754F96">
              <w:rPr>
                <w:rFonts w:cs="Arial"/>
                <w:b w:val="0"/>
                <w:kern w:val="3"/>
                <w:sz w:val="22"/>
                <w:szCs w:val="22"/>
                <w:shd w:val="clear" w:color="auto" w:fill="FFFFFF"/>
              </w:rPr>
              <w:t xml:space="preserve">Para el mes de </w:t>
            </w:r>
            <w:r w:rsidR="00045C15">
              <w:rPr>
                <w:rFonts w:cs="Arial"/>
                <w:b w:val="0"/>
                <w:kern w:val="3"/>
                <w:sz w:val="22"/>
                <w:szCs w:val="22"/>
                <w:shd w:val="clear" w:color="auto" w:fill="FFFFFF"/>
              </w:rPr>
              <w:t>febrero</w:t>
            </w:r>
            <w:r w:rsidRPr="00754F96">
              <w:rPr>
                <w:rFonts w:cs="Arial"/>
                <w:b w:val="0"/>
                <w:kern w:val="3"/>
                <w:sz w:val="22"/>
                <w:szCs w:val="22"/>
                <w:shd w:val="clear" w:color="auto" w:fill="FFFFFF"/>
              </w:rPr>
              <w:t xml:space="preserve"> 2020 el concesionario Área Limpia intervino un total 2</w:t>
            </w:r>
            <w:r w:rsidR="00045C15">
              <w:rPr>
                <w:rFonts w:cs="Arial"/>
                <w:b w:val="0"/>
                <w:kern w:val="3"/>
                <w:sz w:val="22"/>
                <w:szCs w:val="22"/>
                <w:shd w:val="clear" w:color="auto" w:fill="FFFFFF"/>
              </w:rPr>
              <w:t>.</w:t>
            </w:r>
            <w:r w:rsidRPr="00754F96">
              <w:rPr>
                <w:rFonts w:cs="Arial"/>
                <w:b w:val="0"/>
                <w:kern w:val="3"/>
                <w:sz w:val="22"/>
                <w:szCs w:val="22"/>
                <w:shd w:val="clear" w:color="auto" w:fill="FFFFFF"/>
              </w:rPr>
              <w:t>7</w:t>
            </w:r>
            <w:r w:rsidR="00045C15">
              <w:rPr>
                <w:rFonts w:cs="Arial"/>
                <w:b w:val="0"/>
                <w:kern w:val="3"/>
                <w:sz w:val="22"/>
                <w:szCs w:val="22"/>
                <w:shd w:val="clear" w:color="auto" w:fill="FFFFFF"/>
              </w:rPr>
              <w:t>94</w:t>
            </w:r>
            <w:r w:rsidRPr="00754F96">
              <w:rPr>
                <w:rFonts w:cs="Arial"/>
                <w:b w:val="0"/>
                <w:kern w:val="3"/>
                <w:sz w:val="22"/>
                <w:szCs w:val="22"/>
                <w:shd w:val="clear" w:color="auto" w:fill="FFFFFF"/>
              </w:rPr>
              <w:t xml:space="preserve"> individuos arbóreos</w:t>
            </w:r>
            <w:r w:rsidR="00F07E12">
              <w:rPr>
                <w:rFonts w:cs="Arial"/>
                <w:b w:val="0"/>
                <w:kern w:val="3"/>
                <w:sz w:val="22"/>
                <w:szCs w:val="22"/>
                <w:shd w:val="clear" w:color="auto" w:fill="FFFFFF"/>
              </w:rPr>
              <w:t xml:space="preserve">, intervenciones que correspondieron al cronograma establecido en el Plan de Podas con concepto técnico </w:t>
            </w:r>
            <w:r w:rsidR="00F07E12" w:rsidRPr="00754F96">
              <w:rPr>
                <w:rFonts w:cs="Arial"/>
                <w:sz w:val="22"/>
                <w:szCs w:val="22"/>
                <w:lang w:eastAsia="es-CO"/>
              </w:rPr>
              <w:t>SSFFS 17937</w:t>
            </w:r>
            <w:r w:rsidR="00F07E12">
              <w:rPr>
                <w:rFonts w:cs="Arial"/>
                <w:b w:val="0"/>
                <w:bCs/>
                <w:sz w:val="22"/>
                <w:szCs w:val="22"/>
                <w:lang w:eastAsia="es-CO"/>
              </w:rPr>
              <w:t xml:space="preserve"> y una priorización </w:t>
            </w:r>
            <w:r w:rsidR="00045C15">
              <w:rPr>
                <w:rFonts w:cs="Arial"/>
                <w:b w:val="0"/>
                <w:bCs/>
                <w:sz w:val="22"/>
                <w:szCs w:val="22"/>
                <w:lang w:eastAsia="es-CO"/>
              </w:rPr>
              <w:t>de otras intervenciones</w:t>
            </w:r>
            <w:r w:rsidR="008E3C69">
              <w:rPr>
                <w:rFonts w:cs="Arial"/>
                <w:b w:val="0"/>
                <w:bCs/>
                <w:sz w:val="22"/>
                <w:szCs w:val="22"/>
                <w:lang w:eastAsia="es-CO"/>
              </w:rPr>
              <w:t xml:space="preserve">, distribuidos de la siguiente manera: </w:t>
            </w:r>
          </w:p>
          <w:p w14:paraId="3DADDFBB" w14:textId="77777777" w:rsidR="00754F96" w:rsidRPr="00754F96" w:rsidRDefault="00754F96" w:rsidP="00754F96">
            <w:pPr>
              <w:pStyle w:val="Textoindependiente"/>
              <w:spacing w:line="276" w:lineRule="auto"/>
              <w:rPr>
                <w:rFonts w:cs="Arial"/>
                <w:i/>
                <w:sz w:val="22"/>
                <w:szCs w:val="22"/>
              </w:rPr>
            </w:pPr>
          </w:p>
          <w:p w14:paraId="526CE325" w14:textId="77777777" w:rsidR="00754F96" w:rsidRPr="00754F96" w:rsidRDefault="008E3C69" w:rsidP="00754F96">
            <w:pPr>
              <w:jc w:val="center"/>
              <w:rPr>
                <w:rFonts w:ascii="Arial" w:hAnsi="Arial" w:cs="Arial"/>
                <w:sz w:val="22"/>
                <w:szCs w:val="22"/>
                <w:lang w:val="es-MX"/>
              </w:rPr>
            </w:pPr>
            <w:r>
              <w:rPr>
                <w:rFonts w:ascii="Arial" w:hAnsi="Arial" w:cs="Arial"/>
                <w:noProof/>
                <w:sz w:val="22"/>
                <w:szCs w:val="18"/>
              </w:rPr>
              <w:t xml:space="preserve">Tabla 3: Reporte poda de árboles </w:t>
            </w:r>
            <w:r w:rsidR="001345CA">
              <w:rPr>
                <w:rFonts w:ascii="Arial" w:hAnsi="Arial" w:cs="Arial"/>
                <w:noProof/>
                <w:sz w:val="22"/>
                <w:szCs w:val="18"/>
              </w:rPr>
              <w:t>febrero</w:t>
            </w:r>
            <w:r>
              <w:rPr>
                <w:rFonts w:ascii="Arial" w:hAnsi="Arial" w:cs="Arial"/>
                <w:noProof/>
                <w:sz w:val="22"/>
                <w:szCs w:val="18"/>
              </w:rPr>
              <w:t xml:space="preserve"> 2020</w:t>
            </w:r>
          </w:p>
          <w:p w14:paraId="3652F6F5" w14:textId="77777777" w:rsidR="00B00D62" w:rsidRDefault="00B00D62" w:rsidP="008E3C69">
            <w:pPr>
              <w:pStyle w:val="Textoindependiente"/>
              <w:spacing w:line="276" w:lineRule="auto"/>
              <w:jc w:val="center"/>
              <w:rPr>
                <w:rFonts w:cs="Arial"/>
                <w:b w:val="0"/>
                <w:bCs/>
                <w:iCs/>
                <w:sz w:val="22"/>
                <w:szCs w:val="22"/>
              </w:rPr>
            </w:pPr>
          </w:p>
          <w:tbl>
            <w:tblPr>
              <w:tblStyle w:val="Tablaconcuadrcula"/>
              <w:tblW w:w="7225" w:type="dxa"/>
              <w:jc w:val="center"/>
              <w:tblLook w:val="04A0" w:firstRow="1" w:lastRow="0" w:firstColumn="1" w:lastColumn="0" w:noHBand="0" w:noVBand="1"/>
            </w:tblPr>
            <w:tblGrid>
              <w:gridCol w:w="2500"/>
              <w:gridCol w:w="2315"/>
              <w:gridCol w:w="2410"/>
            </w:tblGrid>
            <w:tr w:rsidR="00B00D62" w:rsidRPr="00B00D62" w14:paraId="75469CD7" w14:textId="77777777" w:rsidTr="00B00D62">
              <w:trPr>
                <w:trHeight w:val="465"/>
                <w:jc w:val="center"/>
              </w:trPr>
              <w:tc>
                <w:tcPr>
                  <w:tcW w:w="2500" w:type="dxa"/>
                  <w:vAlign w:val="center"/>
                  <w:hideMark/>
                </w:tcPr>
                <w:p w14:paraId="27D8D9CA" w14:textId="77777777" w:rsidR="00B00D62" w:rsidRPr="00B00D62" w:rsidRDefault="00B00D62" w:rsidP="00B00D62">
                  <w:pPr>
                    <w:spacing w:line="240" w:lineRule="exact"/>
                    <w:jc w:val="center"/>
                    <w:rPr>
                      <w:rFonts w:ascii="Arial" w:hAnsi="Arial"/>
                      <w:b/>
                      <w:bCs/>
                      <w:sz w:val="20"/>
                      <w:szCs w:val="20"/>
                      <w:lang w:eastAsia="es-CO"/>
                    </w:rPr>
                  </w:pPr>
                  <w:r w:rsidRPr="00B00D62">
                    <w:rPr>
                      <w:rFonts w:ascii="Arial" w:hAnsi="Arial"/>
                      <w:b/>
                      <w:bCs/>
                      <w:sz w:val="20"/>
                      <w:szCs w:val="20"/>
                      <w:lang w:eastAsia="es-CO"/>
                    </w:rPr>
                    <w:t>SOLICITUD</w:t>
                  </w:r>
                </w:p>
              </w:tc>
              <w:tc>
                <w:tcPr>
                  <w:tcW w:w="2315" w:type="dxa"/>
                  <w:vAlign w:val="center"/>
                  <w:hideMark/>
                </w:tcPr>
                <w:p w14:paraId="4527EA7B" w14:textId="77777777" w:rsidR="00B00D62" w:rsidRPr="00B00D62" w:rsidRDefault="00B00D62" w:rsidP="00B00D62">
                  <w:pPr>
                    <w:spacing w:line="240" w:lineRule="exact"/>
                    <w:jc w:val="center"/>
                    <w:rPr>
                      <w:rFonts w:ascii="Arial" w:hAnsi="Arial"/>
                      <w:b/>
                      <w:bCs/>
                      <w:sz w:val="20"/>
                      <w:szCs w:val="20"/>
                      <w:lang w:eastAsia="es-CO"/>
                    </w:rPr>
                  </w:pPr>
                  <w:r w:rsidRPr="00B00D62">
                    <w:rPr>
                      <w:rFonts w:ascii="Arial" w:hAnsi="Arial"/>
                      <w:b/>
                      <w:bCs/>
                      <w:sz w:val="20"/>
                      <w:szCs w:val="20"/>
                      <w:lang w:eastAsia="es-CO"/>
                    </w:rPr>
                    <w:t>CONCEPTO TÉCNICO</w:t>
                  </w:r>
                </w:p>
              </w:tc>
              <w:tc>
                <w:tcPr>
                  <w:tcW w:w="2410" w:type="dxa"/>
                  <w:vAlign w:val="center"/>
                </w:tcPr>
                <w:p w14:paraId="275B5131" w14:textId="77777777" w:rsidR="00B00D62" w:rsidRPr="00B00D62" w:rsidRDefault="00B00D62" w:rsidP="00B00D62">
                  <w:pPr>
                    <w:spacing w:line="240" w:lineRule="exact"/>
                    <w:jc w:val="center"/>
                    <w:rPr>
                      <w:rFonts w:ascii="Arial" w:hAnsi="Arial"/>
                      <w:b/>
                      <w:bCs/>
                      <w:sz w:val="20"/>
                      <w:szCs w:val="20"/>
                      <w:lang w:eastAsia="es-CO"/>
                    </w:rPr>
                  </w:pPr>
                  <w:r w:rsidRPr="00B00D62">
                    <w:rPr>
                      <w:rFonts w:ascii="Arial" w:hAnsi="Arial"/>
                      <w:b/>
                      <w:bCs/>
                      <w:sz w:val="20"/>
                      <w:szCs w:val="20"/>
                      <w:lang w:eastAsia="es-CO"/>
                    </w:rPr>
                    <w:t>ÁRBOLES ATENDIDOS</w:t>
                  </w:r>
                </w:p>
              </w:tc>
            </w:tr>
            <w:tr w:rsidR="00B00D62" w:rsidRPr="00B00D62" w14:paraId="0CC87184" w14:textId="77777777" w:rsidTr="00B00D62">
              <w:trPr>
                <w:trHeight w:val="300"/>
                <w:jc w:val="center"/>
              </w:trPr>
              <w:tc>
                <w:tcPr>
                  <w:tcW w:w="2500" w:type="dxa"/>
                  <w:noWrap/>
                  <w:hideMark/>
                </w:tcPr>
                <w:p w14:paraId="30FBCE5B" w14:textId="77777777" w:rsidR="00B00D62" w:rsidRPr="00B00D62" w:rsidRDefault="00B00D62" w:rsidP="00B00D62">
                  <w:pPr>
                    <w:jc w:val="center"/>
                    <w:rPr>
                      <w:rFonts w:ascii="Arial" w:hAnsi="Arial"/>
                      <w:sz w:val="20"/>
                      <w:szCs w:val="20"/>
                      <w:lang w:eastAsia="es-CO"/>
                    </w:rPr>
                  </w:pPr>
                  <w:r>
                    <w:rPr>
                      <w:rFonts w:ascii="Arial" w:hAnsi="Arial"/>
                      <w:sz w:val="20"/>
                      <w:szCs w:val="20"/>
                      <w:lang w:eastAsia="es-CO"/>
                    </w:rPr>
                    <w:t xml:space="preserve">SOLICITUD </w:t>
                  </w:r>
                  <w:r w:rsidRPr="00B00D62">
                    <w:rPr>
                      <w:rFonts w:ascii="Arial" w:hAnsi="Arial"/>
                      <w:sz w:val="20"/>
                      <w:szCs w:val="20"/>
                      <w:lang w:eastAsia="es-CO"/>
                    </w:rPr>
                    <w:t>429</w:t>
                  </w:r>
                  <w:r>
                    <w:rPr>
                      <w:rFonts w:ascii="Arial" w:hAnsi="Arial"/>
                      <w:sz w:val="20"/>
                      <w:szCs w:val="20"/>
                      <w:lang w:eastAsia="es-CO"/>
                    </w:rPr>
                    <w:t xml:space="preserve"> BASE DE DATOS UAESP</w:t>
                  </w:r>
                </w:p>
              </w:tc>
              <w:tc>
                <w:tcPr>
                  <w:tcW w:w="2315" w:type="dxa"/>
                  <w:noWrap/>
                </w:tcPr>
                <w:p w14:paraId="4728426A"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SSFFS 13057</w:t>
                  </w:r>
                </w:p>
              </w:tc>
              <w:tc>
                <w:tcPr>
                  <w:tcW w:w="2410" w:type="dxa"/>
                </w:tcPr>
                <w:p w14:paraId="6E88AFAD"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12</w:t>
                  </w:r>
                </w:p>
              </w:tc>
            </w:tr>
            <w:tr w:rsidR="00B00D62" w:rsidRPr="00B00D62" w14:paraId="79133A6D" w14:textId="77777777" w:rsidTr="00B00D62">
              <w:trPr>
                <w:trHeight w:val="300"/>
                <w:jc w:val="center"/>
              </w:trPr>
              <w:tc>
                <w:tcPr>
                  <w:tcW w:w="2500" w:type="dxa"/>
                  <w:noWrap/>
                  <w:hideMark/>
                </w:tcPr>
                <w:p w14:paraId="00B79D90"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PLAN DE PODAS</w:t>
                  </w:r>
                </w:p>
              </w:tc>
              <w:tc>
                <w:tcPr>
                  <w:tcW w:w="2315" w:type="dxa"/>
                  <w:noWrap/>
                </w:tcPr>
                <w:p w14:paraId="1F24512A"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SSFFS 17937</w:t>
                  </w:r>
                </w:p>
              </w:tc>
              <w:tc>
                <w:tcPr>
                  <w:tcW w:w="2410" w:type="dxa"/>
                </w:tcPr>
                <w:p w14:paraId="4F4A8669"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2777</w:t>
                  </w:r>
                </w:p>
              </w:tc>
            </w:tr>
            <w:tr w:rsidR="00B00D62" w:rsidRPr="00B00D62" w14:paraId="482AA7A8" w14:textId="77777777" w:rsidTr="00B00D62">
              <w:trPr>
                <w:trHeight w:val="300"/>
                <w:jc w:val="center"/>
              </w:trPr>
              <w:tc>
                <w:tcPr>
                  <w:tcW w:w="2500" w:type="dxa"/>
                  <w:vMerge w:val="restart"/>
                  <w:noWrap/>
                  <w:vAlign w:val="center"/>
                </w:tcPr>
                <w:p w14:paraId="71B56CAB" w14:textId="77777777" w:rsidR="00B00D62" w:rsidRPr="00B00D62" w:rsidRDefault="00B00D62" w:rsidP="00B00D62">
                  <w:pPr>
                    <w:jc w:val="center"/>
                    <w:rPr>
                      <w:rFonts w:ascii="Arial" w:hAnsi="Arial"/>
                      <w:sz w:val="20"/>
                      <w:szCs w:val="20"/>
                      <w:lang w:eastAsia="es-CO"/>
                    </w:rPr>
                  </w:pPr>
                  <w:r>
                    <w:rPr>
                      <w:rFonts w:ascii="Arial" w:hAnsi="Arial"/>
                      <w:sz w:val="20"/>
                      <w:szCs w:val="20"/>
                      <w:lang w:eastAsia="es-CO"/>
                    </w:rPr>
                    <w:t>SOLICITUDES SDA</w:t>
                  </w:r>
                </w:p>
              </w:tc>
              <w:tc>
                <w:tcPr>
                  <w:tcW w:w="2315" w:type="dxa"/>
                  <w:noWrap/>
                </w:tcPr>
                <w:p w14:paraId="5816CCBD"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SDA 2020ER07570</w:t>
                  </w:r>
                </w:p>
              </w:tc>
              <w:tc>
                <w:tcPr>
                  <w:tcW w:w="2410" w:type="dxa"/>
                </w:tcPr>
                <w:p w14:paraId="7DB948CC"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w:t>
                  </w:r>
                </w:p>
              </w:tc>
            </w:tr>
            <w:tr w:rsidR="00B00D62" w:rsidRPr="00B00D62" w14:paraId="4253BF89" w14:textId="77777777" w:rsidTr="00B00D62">
              <w:trPr>
                <w:trHeight w:val="300"/>
                <w:jc w:val="center"/>
              </w:trPr>
              <w:tc>
                <w:tcPr>
                  <w:tcW w:w="2500" w:type="dxa"/>
                  <w:vMerge/>
                  <w:noWrap/>
                  <w:vAlign w:val="center"/>
                </w:tcPr>
                <w:p w14:paraId="276EA117" w14:textId="77777777" w:rsidR="00B00D62" w:rsidRPr="00B00D62" w:rsidRDefault="00B00D62" w:rsidP="00B00D62">
                  <w:pPr>
                    <w:jc w:val="center"/>
                    <w:rPr>
                      <w:rFonts w:ascii="Arial" w:hAnsi="Arial"/>
                      <w:sz w:val="20"/>
                      <w:szCs w:val="20"/>
                      <w:lang w:eastAsia="es-CO"/>
                    </w:rPr>
                  </w:pPr>
                </w:p>
              </w:tc>
              <w:tc>
                <w:tcPr>
                  <w:tcW w:w="2315" w:type="dxa"/>
                  <w:noWrap/>
                </w:tcPr>
                <w:p w14:paraId="5A26A6A7"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SDA 2020ER14053</w:t>
                  </w:r>
                </w:p>
              </w:tc>
              <w:tc>
                <w:tcPr>
                  <w:tcW w:w="2410" w:type="dxa"/>
                </w:tcPr>
                <w:p w14:paraId="17D43075"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w:t>
                  </w:r>
                </w:p>
              </w:tc>
            </w:tr>
            <w:tr w:rsidR="00B00D62" w:rsidRPr="00B00D62" w14:paraId="37B146ED" w14:textId="77777777" w:rsidTr="00B00D62">
              <w:trPr>
                <w:trHeight w:val="300"/>
                <w:jc w:val="center"/>
              </w:trPr>
              <w:tc>
                <w:tcPr>
                  <w:tcW w:w="2500" w:type="dxa"/>
                  <w:vMerge w:val="restart"/>
                  <w:noWrap/>
                  <w:vAlign w:val="center"/>
                </w:tcPr>
                <w:p w14:paraId="21E7CC1B" w14:textId="77777777" w:rsidR="00B00D62" w:rsidRPr="00B00D62" w:rsidRDefault="00FB7D39" w:rsidP="00B00D62">
                  <w:pPr>
                    <w:jc w:val="center"/>
                    <w:rPr>
                      <w:rFonts w:ascii="Arial" w:hAnsi="Arial"/>
                      <w:sz w:val="20"/>
                      <w:szCs w:val="20"/>
                      <w:lang w:eastAsia="es-CO"/>
                    </w:rPr>
                  </w:pPr>
                  <w:r>
                    <w:rPr>
                      <w:rFonts w:ascii="Arial" w:hAnsi="Arial"/>
                      <w:sz w:val="20"/>
                      <w:szCs w:val="20"/>
                      <w:lang w:eastAsia="es-CO"/>
                    </w:rPr>
                    <w:t xml:space="preserve">PODAS DE </w:t>
                  </w:r>
                  <w:r w:rsidR="00B00D62">
                    <w:rPr>
                      <w:rFonts w:ascii="Arial" w:hAnsi="Arial"/>
                      <w:sz w:val="20"/>
                      <w:szCs w:val="20"/>
                      <w:lang w:eastAsia="es-CO"/>
                    </w:rPr>
                    <w:t>EMERGENCIA</w:t>
                  </w:r>
                </w:p>
              </w:tc>
              <w:tc>
                <w:tcPr>
                  <w:tcW w:w="2315" w:type="dxa"/>
                  <w:noWrap/>
                </w:tcPr>
                <w:p w14:paraId="548DD969"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SIRE 5353644</w:t>
                  </w:r>
                </w:p>
              </w:tc>
              <w:tc>
                <w:tcPr>
                  <w:tcW w:w="2410" w:type="dxa"/>
                </w:tcPr>
                <w:p w14:paraId="60DA746C"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w:t>
                  </w:r>
                </w:p>
              </w:tc>
            </w:tr>
            <w:tr w:rsidR="00B00D62" w:rsidRPr="00B00D62" w14:paraId="43BEFE97" w14:textId="77777777" w:rsidTr="00B00D62">
              <w:trPr>
                <w:trHeight w:val="300"/>
                <w:jc w:val="center"/>
              </w:trPr>
              <w:tc>
                <w:tcPr>
                  <w:tcW w:w="2500" w:type="dxa"/>
                  <w:vMerge/>
                  <w:noWrap/>
                </w:tcPr>
                <w:p w14:paraId="26FAB6F5" w14:textId="77777777" w:rsidR="00B00D62" w:rsidRPr="00B00D62" w:rsidRDefault="00B00D62" w:rsidP="00B00D62">
                  <w:pPr>
                    <w:jc w:val="center"/>
                    <w:rPr>
                      <w:rFonts w:ascii="Arial" w:hAnsi="Arial"/>
                      <w:sz w:val="20"/>
                      <w:szCs w:val="20"/>
                      <w:lang w:eastAsia="es-CO"/>
                    </w:rPr>
                  </w:pPr>
                </w:p>
              </w:tc>
              <w:tc>
                <w:tcPr>
                  <w:tcW w:w="2315" w:type="dxa"/>
                  <w:noWrap/>
                </w:tcPr>
                <w:p w14:paraId="7B49AC11"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SIRE 5353157</w:t>
                  </w:r>
                </w:p>
              </w:tc>
              <w:tc>
                <w:tcPr>
                  <w:tcW w:w="2410" w:type="dxa"/>
                </w:tcPr>
                <w:p w14:paraId="545B0AED"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w:t>
                  </w:r>
                </w:p>
              </w:tc>
            </w:tr>
            <w:tr w:rsidR="00B00D62" w:rsidRPr="00B00D62" w14:paraId="46EDAD25" w14:textId="77777777" w:rsidTr="00B00D62">
              <w:trPr>
                <w:trHeight w:val="300"/>
                <w:jc w:val="center"/>
              </w:trPr>
              <w:tc>
                <w:tcPr>
                  <w:tcW w:w="2500" w:type="dxa"/>
                  <w:vMerge/>
                  <w:noWrap/>
                </w:tcPr>
                <w:p w14:paraId="1139AE31" w14:textId="77777777" w:rsidR="00B00D62" w:rsidRPr="00B00D62" w:rsidRDefault="00B00D62" w:rsidP="00B00D62">
                  <w:pPr>
                    <w:jc w:val="center"/>
                    <w:rPr>
                      <w:rFonts w:ascii="Arial" w:hAnsi="Arial"/>
                      <w:sz w:val="20"/>
                      <w:szCs w:val="20"/>
                      <w:lang w:eastAsia="es-CO"/>
                    </w:rPr>
                  </w:pPr>
                </w:p>
              </w:tc>
              <w:tc>
                <w:tcPr>
                  <w:tcW w:w="2315" w:type="dxa"/>
                  <w:noWrap/>
                </w:tcPr>
                <w:p w14:paraId="6CDC3E47"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SIRE 5353570</w:t>
                  </w:r>
                </w:p>
              </w:tc>
              <w:tc>
                <w:tcPr>
                  <w:tcW w:w="2410" w:type="dxa"/>
                </w:tcPr>
                <w:p w14:paraId="584E17A3" w14:textId="77777777" w:rsidR="00B00D62" w:rsidRPr="00B00D62" w:rsidRDefault="00B00D62" w:rsidP="00B00D62">
                  <w:pPr>
                    <w:jc w:val="center"/>
                    <w:rPr>
                      <w:rFonts w:ascii="Arial" w:hAnsi="Arial"/>
                      <w:sz w:val="20"/>
                      <w:szCs w:val="20"/>
                      <w:lang w:eastAsia="es-CO"/>
                    </w:rPr>
                  </w:pPr>
                  <w:r w:rsidRPr="00B00D62">
                    <w:rPr>
                      <w:rFonts w:ascii="Arial" w:hAnsi="Arial"/>
                      <w:sz w:val="20"/>
                      <w:szCs w:val="20"/>
                      <w:lang w:eastAsia="es-CO"/>
                    </w:rPr>
                    <w:t>1</w:t>
                  </w:r>
                </w:p>
              </w:tc>
            </w:tr>
            <w:tr w:rsidR="00B00D62" w:rsidRPr="00B00D62" w14:paraId="0114B3E3" w14:textId="77777777" w:rsidTr="00B00D62">
              <w:trPr>
                <w:trHeight w:val="300"/>
                <w:jc w:val="center"/>
              </w:trPr>
              <w:tc>
                <w:tcPr>
                  <w:tcW w:w="4815" w:type="dxa"/>
                  <w:gridSpan w:val="2"/>
                  <w:noWrap/>
                  <w:hideMark/>
                </w:tcPr>
                <w:p w14:paraId="2718319F" w14:textId="77777777" w:rsidR="00B00D62" w:rsidRPr="00B00D62" w:rsidRDefault="00B00D62" w:rsidP="00B00D62">
                  <w:pPr>
                    <w:jc w:val="center"/>
                    <w:rPr>
                      <w:rFonts w:ascii="Arial" w:hAnsi="Arial"/>
                      <w:b/>
                      <w:bCs/>
                      <w:sz w:val="20"/>
                      <w:szCs w:val="20"/>
                      <w:lang w:eastAsia="es-CO"/>
                    </w:rPr>
                  </w:pPr>
                  <w:r w:rsidRPr="00B00D62">
                    <w:rPr>
                      <w:rFonts w:ascii="Arial" w:hAnsi="Arial"/>
                      <w:b/>
                      <w:bCs/>
                      <w:sz w:val="20"/>
                      <w:szCs w:val="20"/>
                      <w:lang w:eastAsia="es-CO"/>
                    </w:rPr>
                    <w:t>TOTAL ÁRBOLES PODADOS</w:t>
                  </w:r>
                </w:p>
              </w:tc>
              <w:tc>
                <w:tcPr>
                  <w:tcW w:w="2410" w:type="dxa"/>
                </w:tcPr>
                <w:p w14:paraId="663457AF" w14:textId="77777777" w:rsidR="00B00D62" w:rsidRPr="00B00D62" w:rsidRDefault="00B00D62" w:rsidP="00B00D62">
                  <w:pPr>
                    <w:jc w:val="center"/>
                    <w:rPr>
                      <w:rFonts w:ascii="Arial" w:hAnsi="Arial"/>
                      <w:b/>
                      <w:bCs/>
                      <w:sz w:val="20"/>
                      <w:szCs w:val="20"/>
                      <w:lang w:eastAsia="es-CO"/>
                    </w:rPr>
                  </w:pPr>
                  <w:r w:rsidRPr="00B00D62">
                    <w:rPr>
                      <w:rFonts w:ascii="Arial" w:hAnsi="Arial"/>
                      <w:b/>
                      <w:bCs/>
                      <w:sz w:val="20"/>
                      <w:szCs w:val="20"/>
                      <w:lang w:eastAsia="es-CO"/>
                    </w:rPr>
                    <w:t>2794</w:t>
                  </w:r>
                </w:p>
              </w:tc>
            </w:tr>
          </w:tbl>
          <w:p w14:paraId="1245C0BE" w14:textId="77777777" w:rsidR="00754F96" w:rsidRPr="008E3C69" w:rsidRDefault="008E3C69" w:rsidP="008E3C69">
            <w:pPr>
              <w:pStyle w:val="Textoindependiente"/>
              <w:spacing w:line="276" w:lineRule="auto"/>
              <w:jc w:val="center"/>
              <w:rPr>
                <w:rFonts w:cs="Arial"/>
                <w:b w:val="0"/>
                <w:bCs/>
                <w:iCs/>
                <w:sz w:val="22"/>
                <w:szCs w:val="22"/>
              </w:rPr>
            </w:pPr>
            <w:r>
              <w:rPr>
                <w:rFonts w:cs="Arial"/>
                <w:b w:val="0"/>
                <w:bCs/>
                <w:iCs/>
                <w:sz w:val="22"/>
                <w:szCs w:val="22"/>
              </w:rPr>
              <w:t>Fuente: Informe</w:t>
            </w:r>
            <w:r w:rsidR="00B00D62">
              <w:rPr>
                <w:rFonts w:cs="Arial"/>
                <w:b w:val="0"/>
                <w:bCs/>
                <w:iCs/>
                <w:sz w:val="22"/>
                <w:szCs w:val="22"/>
              </w:rPr>
              <w:t xml:space="preserve"> retomada del informe de</w:t>
            </w:r>
            <w:r>
              <w:rPr>
                <w:rFonts w:cs="Arial"/>
                <w:b w:val="0"/>
                <w:bCs/>
                <w:iCs/>
                <w:sz w:val="22"/>
                <w:szCs w:val="22"/>
              </w:rPr>
              <w:t xml:space="preserve"> Área Limpia mes de </w:t>
            </w:r>
            <w:r w:rsidR="00B00D62">
              <w:rPr>
                <w:rFonts w:cs="Arial"/>
                <w:b w:val="0"/>
                <w:bCs/>
                <w:iCs/>
                <w:sz w:val="22"/>
                <w:szCs w:val="22"/>
              </w:rPr>
              <w:t>febrero</w:t>
            </w:r>
            <w:r>
              <w:rPr>
                <w:rFonts w:cs="Arial"/>
                <w:b w:val="0"/>
                <w:bCs/>
                <w:iCs/>
                <w:sz w:val="22"/>
                <w:szCs w:val="22"/>
              </w:rPr>
              <w:t xml:space="preserve"> 2020.</w:t>
            </w:r>
          </w:p>
          <w:p w14:paraId="18FFF21F" w14:textId="77777777" w:rsidR="00754F96" w:rsidRDefault="00754F96" w:rsidP="001A7515">
            <w:pPr>
              <w:jc w:val="both"/>
              <w:rPr>
                <w:rFonts w:ascii="Arial" w:hAnsi="Arial" w:cs="Arial"/>
                <w:b/>
                <w:sz w:val="22"/>
                <w:szCs w:val="22"/>
                <w:u w:val="single"/>
              </w:rPr>
            </w:pPr>
          </w:p>
          <w:p w14:paraId="2DF85DFA" w14:textId="77777777" w:rsidR="00FB7D39" w:rsidRDefault="00FB7D39" w:rsidP="001A7515">
            <w:pPr>
              <w:jc w:val="both"/>
              <w:rPr>
                <w:rFonts w:ascii="Arial" w:hAnsi="Arial" w:cs="Arial"/>
                <w:b/>
                <w:sz w:val="22"/>
                <w:szCs w:val="22"/>
                <w:u w:val="single"/>
              </w:rPr>
            </w:pPr>
          </w:p>
          <w:p w14:paraId="2C39FF53" w14:textId="77777777" w:rsidR="00FB7D39" w:rsidRPr="00FB7D39" w:rsidRDefault="00FB7D39" w:rsidP="001A7515">
            <w:pPr>
              <w:jc w:val="both"/>
              <w:rPr>
                <w:rFonts w:ascii="Arial" w:hAnsi="Arial" w:cs="Arial"/>
                <w:bCs/>
                <w:sz w:val="22"/>
                <w:szCs w:val="22"/>
              </w:rPr>
            </w:pPr>
            <w:r>
              <w:rPr>
                <w:rFonts w:ascii="Arial" w:hAnsi="Arial" w:cs="Arial"/>
                <w:bCs/>
                <w:sz w:val="22"/>
                <w:szCs w:val="22"/>
              </w:rPr>
              <w:t>Adicionalmente, el concesionario realizó 23 intervenciones a árboles caídos reportados a través de eventos SIRES que se presentaron en el mes de febrero de 2020 en la localidad de Suba.</w:t>
            </w:r>
          </w:p>
          <w:p w14:paraId="4804D786" w14:textId="77777777" w:rsidR="00FB7D39" w:rsidRDefault="00FB7D39" w:rsidP="001A7515">
            <w:pPr>
              <w:jc w:val="both"/>
              <w:rPr>
                <w:rFonts w:ascii="Arial" w:hAnsi="Arial" w:cs="Arial"/>
                <w:b/>
                <w:sz w:val="22"/>
                <w:szCs w:val="22"/>
                <w:u w:val="single"/>
              </w:rPr>
            </w:pPr>
          </w:p>
          <w:p w14:paraId="7CCD12FE" w14:textId="77777777" w:rsidR="00FB7D39" w:rsidRPr="00754F96" w:rsidRDefault="00FB7D39" w:rsidP="001A7515">
            <w:pPr>
              <w:jc w:val="both"/>
              <w:rPr>
                <w:rFonts w:ascii="Arial" w:hAnsi="Arial" w:cs="Arial"/>
                <w:b/>
                <w:sz w:val="22"/>
                <w:szCs w:val="22"/>
                <w:u w:val="single"/>
              </w:rPr>
            </w:pPr>
          </w:p>
          <w:p w14:paraId="625EA497" w14:textId="77777777" w:rsidR="00754F96" w:rsidRDefault="00754F96" w:rsidP="001A7515">
            <w:pPr>
              <w:jc w:val="both"/>
              <w:rPr>
                <w:rFonts w:ascii="Arial" w:hAnsi="Arial" w:cs="Arial"/>
                <w:b/>
                <w:sz w:val="22"/>
                <w:szCs w:val="22"/>
                <w:u w:val="single"/>
              </w:rPr>
            </w:pPr>
          </w:p>
          <w:p w14:paraId="63DD1AAE" w14:textId="77777777" w:rsidR="001A7515" w:rsidRDefault="001A7515" w:rsidP="00D4087B">
            <w:pPr>
              <w:jc w:val="both"/>
              <w:rPr>
                <w:rFonts w:ascii="Arial" w:hAnsi="Arial" w:cs="Arial"/>
                <w:sz w:val="22"/>
                <w:szCs w:val="22"/>
                <w:lang w:eastAsia="es-CO"/>
              </w:rPr>
            </w:pPr>
            <w:r w:rsidRPr="007C63CA">
              <w:rPr>
                <w:rFonts w:ascii="Arial" w:hAnsi="Arial" w:cs="Arial"/>
                <w:b/>
                <w:sz w:val="22"/>
                <w:szCs w:val="22"/>
                <w:u w:val="single"/>
              </w:rPr>
              <w:t xml:space="preserve">Conclusiones de la Interventoría. </w:t>
            </w:r>
          </w:p>
          <w:p w14:paraId="34557FA5" w14:textId="77777777" w:rsidR="00D4087B" w:rsidRDefault="00D4087B" w:rsidP="00D4087B">
            <w:pPr>
              <w:jc w:val="both"/>
              <w:rPr>
                <w:rFonts w:ascii="Arial" w:hAnsi="Arial" w:cs="Arial"/>
                <w:bCs/>
                <w:sz w:val="22"/>
                <w:szCs w:val="22"/>
                <w:shd w:val="clear" w:color="auto" w:fill="FFFFFF"/>
              </w:rPr>
            </w:pPr>
          </w:p>
          <w:p w14:paraId="4F0EAF23" w14:textId="77777777" w:rsidR="00E46E53" w:rsidRPr="00992B22" w:rsidRDefault="00E46E53" w:rsidP="00E46E53">
            <w:pPr>
              <w:jc w:val="both"/>
              <w:rPr>
                <w:rFonts w:ascii="Arial" w:hAnsi="Arial" w:cs="Arial"/>
                <w:sz w:val="22"/>
                <w:szCs w:val="22"/>
              </w:rPr>
            </w:pPr>
            <w:r w:rsidRPr="00992B22">
              <w:rPr>
                <w:rFonts w:ascii="Arial" w:hAnsi="Arial" w:cs="Arial"/>
                <w:sz w:val="22"/>
                <w:szCs w:val="22"/>
              </w:rPr>
              <w:t>De acuerdo con las conclusiones presentadas en el informe de la interventoría del servicio de aseo Consorcio Proyección Capital, con radicado UAESP 20207000113842</w:t>
            </w:r>
            <w:r>
              <w:rPr>
                <w:rFonts w:ascii="Arial" w:hAnsi="Arial" w:cs="Arial"/>
                <w:sz w:val="22"/>
                <w:szCs w:val="22"/>
              </w:rPr>
              <w:t xml:space="preserve"> del 13/03/2020</w:t>
            </w:r>
            <w:r w:rsidRPr="00992B22">
              <w:rPr>
                <w:rFonts w:ascii="Arial" w:hAnsi="Arial" w:cs="Arial"/>
                <w:sz w:val="22"/>
                <w:szCs w:val="22"/>
              </w:rPr>
              <w:t xml:space="preserve">, para el mes de febrero 2020, se resaltan los siguientes aspectos: </w:t>
            </w:r>
          </w:p>
          <w:p w14:paraId="0161B586" w14:textId="77777777" w:rsidR="00D4087B" w:rsidRPr="00E46E53" w:rsidRDefault="00D4087B" w:rsidP="00E46E53">
            <w:pPr>
              <w:jc w:val="both"/>
              <w:rPr>
                <w:rFonts w:ascii="Arial" w:hAnsi="Arial" w:cs="Arial"/>
                <w:sz w:val="22"/>
                <w:szCs w:val="22"/>
              </w:rPr>
            </w:pPr>
          </w:p>
          <w:p w14:paraId="1C7D870F" w14:textId="77777777" w:rsidR="00E46E53" w:rsidRDefault="00E46E53" w:rsidP="00E46E53">
            <w:pPr>
              <w:pStyle w:val="Prrafodelista"/>
              <w:numPr>
                <w:ilvl w:val="0"/>
                <w:numId w:val="12"/>
              </w:numPr>
              <w:jc w:val="both"/>
              <w:rPr>
                <w:rFonts w:ascii="Arial" w:hAnsi="Arial" w:cs="Arial"/>
                <w:sz w:val="22"/>
                <w:szCs w:val="22"/>
              </w:rPr>
            </w:pPr>
            <w:r w:rsidRPr="00E46E53">
              <w:rPr>
                <w:rFonts w:ascii="Arial" w:hAnsi="Arial" w:cs="Arial"/>
                <w:sz w:val="22"/>
                <w:szCs w:val="22"/>
              </w:rPr>
              <w:t>El Concesionario durante el mes de febrero de 2020 ejecutó la poda de árboles sin novedades en la operación.</w:t>
            </w:r>
          </w:p>
          <w:p w14:paraId="16B318D4" w14:textId="77777777" w:rsidR="00E46E53" w:rsidRDefault="00E46E53" w:rsidP="00E46E53">
            <w:pPr>
              <w:pStyle w:val="Prrafodelista"/>
              <w:numPr>
                <w:ilvl w:val="0"/>
                <w:numId w:val="12"/>
              </w:numPr>
              <w:jc w:val="both"/>
              <w:rPr>
                <w:rFonts w:ascii="Arial" w:hAnsi="Arial" w:cs="Arial"/>
                <w:sz w:val="22"/>
                <w:szCs w:val="22"/>
              </w:rPr>
            </w:pPr>
            <w:r w:rsidRPr="00E46E53">
              <w:rPr>
                <w:rFonts w:ascii="Arial" w:hAnsi="Arial" w:cs="Arial"/>
                <w:sz w:val="22"/>
                <w:szCs w:val="22"/>
              </w:rPr>
              <w:t>El Concesionario durante el mes de febrero de 2020 gestionó de manera oportuna a la totalidad de los hallazgos reportados por la Interventoría mediante la Matriz Interactiva.</w:t>
            </w:r>
          </w:p>
          <w:p w14:paraId="6FCC3BD7" w14:textId="77777777" w:rsidR="00E46E53" w:rsidRPr="00E46E53" w:rsidRDefault="00E46E53" w:rsidP="00E46E53">
            <w:pPr>
              <w:pStyle w:val="Prrafodelista"/>
              <w:numPr>
                <w:ilvl w:val="0"/>
                <w:numId w:val="12"/>
              </w:numPr>
              <w:jc w:val="both"/>
              <w:rPr>
                <w:rFonts w:ascii="Arial" w:hAnsi="Arial" w:cs="Arial"/>
                <w:sz w:val="22"/>
                <w:szCs w:val="22"/>
              </w:rPr>
            </w:pPr>
            <w:r w:rsidRPr="00E46E53">
              <w:rPr>
                <w:rFonts w:ascii="Arial" w:hAnsi="Arial" w:cs="Arial"/>
                <w:sz w:val="22"/>
                <w:szCs w:val="22"/>
              </w:rPr>
              <w:t>Las principales deficiencias identificadas se relacionan con los daños mecánicos (cortes en el fuste), los desgarres al individuo y ramas secas.</w:t>
            </w:r>
          </w:p>
          <w:p w14:paraId="09209FDB" w14:textId="77777777" w:rsidR="00003FDF" w:rsidRPr="00E46E53" w:rsidRDefault="00003FDF" w:rsidP="001A7515">
            <w:pPr>
              <w:pStyle w:val="Prrafodelista"/>
              <w:jc w:val="both"/>
              <w:rPr>
                <w:rFonts w:ascii="Arial" w:hAnsi="Arial" w:cs="Arial"/>
                <w:bCs/>
                <w:sz w:val="22"/>
                <w:szCs w:val="22"/>
                <w:shd w:val="clear" w:color="auto" w:fill="FFFFFF"/>
                <w:lang w:val="es-CO"/>
              </w:rPr>
            </w:pPr>
          </w:p>
          <w:p w14:paraId="43A15047" w14:textId="77777777" w:rsidR="00DF1F11" w:rsidRDefault="00DF1F11" w:rsidP="00DF1F11">
            <w:pPr>
              <w:jc w:val="both"/>
              <w:rPr>
                <w:rFonts w:ascii="Arial" w:hAnsi="Arial" w:cs="Arial"/>
                <w:sz w:val="22"/>
                <w:szCs w:val="22"/>
              </w:rPr>
            </w:pPr>
            <w:r w:rsidRPr="00950DA4">
              <w:rPr>
                <w:rFonts w:ascii="Arial" w:hAnsi="Arial" w:cs="Arial"/>
                <w:sz w:val="22"/>
                <w:szCs w:val="22"/>
              </w:rPr>
              <w:t>Los hallazgos anteriormente señalados, han sido reportados al Concesionario a través de la Matriz Interactiva</w:t>
            </w:r>
            <w:r>
              <w:rPr>
                <w:rFonts w:ascii="Arial" w:hAnsi="Arial" w:cs="Arial"/>
                <w:sz w:val="22"/>
                <w:szCs w:val="22"/>
              </w:rPr>
              <w:t xml:space="preserve"> dentro de los tiempos, razón por la cual </w:t>
            </w:r>
            <w:r w:rsidRPr="001E2FA1">
              <w:rPr>
                <w:rFonts w:ascii="Arial" w:hAnsi="Arial" w:cs="Arial"/>
                <w:sz w:val="22"/>
                <w:szCs w:val="22"/>
              </w:rPr>
              <w:t>la Interventoría no generó comunicados ni SAC al Concesionario</w:t>
            </w:r>
            <w:r>
              <w:rPr>
                <w:rFonts w:ascii="Arial" w:hAnsi="Arial" w:cs="Arial"/>
                <w:sz w:val="22"/>
                <w:szCs w:val="22"/>
              </w:rPr>
              <w:t xml:space="preserve"> para el mes de </w:t>
            </w:r>
            <w:r w:rsidR="00E46E53">
              <w:rPr>
                <w:rFonts w:ascii="Arial" w:hAnsi="Arial" w:cs="Arial"/>
                <w:sz w:val="22"/>
                <w:szCs w:val="22"/>
              </w:rPr>
              <w:t>febrero</w:t>
            </w:r>
            <w:r>
              <w:rPr>
                <w:rFonts w:ascii="Arial" w:hAnsi="Arial" w:cs="Arial"/>
                <w:sz w:val="22"/>
                <w:szCs w:val="22"/>
              </w:rPr>
              <w:t xml:space="preserve"> 2020. </w:t>
            </w:r>
          </w:p>
          <w:p w14:paraId="1E9184B8" w14:textId="77777777" w:rsidR="00250564" w:rsidRDefault="00250564" w:rsidP="00DF1F11">
            <w:pPr>
              <w:jc w:val="both"/>
              <w:rPr>
                <w:rFonts w:ascii="Arial" w:hAnsi="Arial" w:cs="Arial"/>
                <w:sz w:val="22"/>
                <w:szCs w:val="22"/>
              </w:rPr>
            </w:pPr>
          </w:p>
          <w:p w14:paraId="4F9D40EA" w14:textId="77777777" w:rsidR="00646ED4" w:rsidRPr="00DF1F11" w:rsidRDefault="00646ED4" w:rsidP="00DF1F11">
            <w:pPr>
              <w:jc w:val="both"/>
              <w:rPr>
                <w:rFonts w:ascii="Arial" w:hAnsi="Arial" w:cs="Arial"/>
                <w:bCs/>
                <w:sz w:val="22"/>
                <w:szCs w:val="22"/>
                <w:shd w:val="clear" w:color="auto" w:fill="FFFFFF"/>
              </w:rPr>
            </w:pPr>
          </w:p>
          <w:p w14:paraId="5ED02214" w14:textId="77777777" w:rsidR="001A7515" w:rsidRPr="007C63CA" w:rsidRDefault="001A7515" w:rsidP="00DD7542">
            <w:pPr>
              <w:pStyle w:val="Standard"/>
              <w:numPr>
                <w:ilvl w:val="0"/>
                <w:numId w:val="6"/>
              </w:numPr>
              <w:jc w:val="both"/>
              <w:rPr>
                <w:rFonts w:ascii="Arial" w:hAnsi="Arial" w:cs="Arial"/>
                <w:b/>
                <w:sz w:val="22"/>
                <w:szCs w:val="22"/>
                <w:u w:val="single"/>
              </w:rPr>
            </w:pPr>
            <w:r w:rsidRPr="007C63CA">
              <w:rPr>
                <w:rFonts w:ascii="Arial" w:hAnsi="Arial" w:cs="Arial"/>
                <w:b/>
                <w:sz w:val="22"/>
                <w:szCs w:val="22"/>
                <w:u w:val="single"/>
              </w:rPr>
              <w:t>CORTE DE CÉSPED:</w:t>
            </w:r>
          </w:p>
          <w:p w14:paraId="71B847A2" w14:textId="77777777" w:rsidR="001A7515" w:rsidRPr="0059241B" w:rsidRDefault="001A7515" w:rsidP="001A7515">
            <w:pPr>
              <w:autoSpaceDE w:val="0"/>
              <w:autoSpaceDN w:val="0"/>
              <w:adjustRightInd w:val="0"/>
              <w:jc w:val="both"/>
              <w:rPr>
                <w:rFonts w:ascii="Arial" w:hAnsi="Arial" w:cs="Arial"/>
                <w:sz w:val="22"/>
                <w:szCs w:val="22"/>
              </w:rPr>
            </w:pPr>
          </w:p>
          <w:p w14:paraId="45A1010C" w14:textId="77777777" w:rsidR="0059241B" w:rsidRPr="0059241B" w:rsidRDefault="0059241B" w:rsidP="001A7515">
            <w:pPr>
              <w:autoSpaceDE w:val="0"/>
              <w:autoSpaceDN w:val="0"/>
              <w:adjustRightInd w:val="0"/>
              <w:jc w:val="both"/>
              <w:rPr>
                <w:rFonts w:ascii="Arial" w:hAnsi="Arial" w:cs="Arial"/>
                <w:sz w:val="22"/>
                <w:szCs w:val="22"/>
              </w:rPr>
            </w:pPr>
            <w:r>
              <w:rPr>
                <w:rFonts w:ascii="Arial" w:hAnsi="Arial" w:cs="Arial"/>
                <w:sz w:val="22"/>
                <w:szCs w:val="22"/>
              </w:rPr>
              <w:t xml:space="preserve">De acuerdo con el informe presentado por el concesionario para </w:t>
            </w:r>
            <w:r w:rsidR="00E72E41">
              <w:rPr>
                <w:rFonts w:ascii="Arial" w:hAnsi="Arial" w:cs="Arial"/>
                <w:sz w:val="22"/>
                <w:szCs w:val="22"/>
              </w:rPr>
              <w:t>febrero</w:t>
            </w:r>
            <w:r>
              <w:rPr>
                <w:rFonts w:ascii="Arial" w:hAnsi="Arial" w:cs="Arial"/>
                <w:sz w:val="22"/>
                <w:szCs w:val="22"/>
              </w:rPr>
              <w:t xml:space="preserve"> 2020, a través del radicado </w:t>
            </w:r>
            <w:r w:rsidR="00FF401D">
              <w:rPr>
                <w:rFonts w:ascii="Arial" w:hAnsi="Arial" w:cs="Arial"/>
                <w:sz w:val="22"/>
                <w:szCs w:val="22"/>
                <w:lang w:eastAsia="es-CO"/>
              </w:rPr>
              <w:t xml:space="preserve">UAESP </w:t>
            </w:r>
            <w:r w:rsidR="00FF401D" w:rsidRPr="0095551D">
              <w:rPr>
                <w:rFonts w:ascii="Arial" w:hAnsi="Arial" w:cs="Arial"/>
                <w:sz w:val="22"/>
                <w:szCs w:val="22"/>
                <w:lang w:eastAsia="es-CO"/>
              </w:rPr>
              <w:t>20207000110882</w:t>
            </w:r>
            <w:r w:rsidR="00FF401D">
              <w:rPr>
                <w:rFonts w:ascii="Arial" w:hAnsi="Arial" w:cs="Arial"/>
                <w:sz w:val="22"/>
                <w:szCs w:val="22"/>
                <w:lang w:eastAsia="es-CO"/>
              </w:rPr>
              <w:t xml:space="preserve"> del </w:t>
            </w:r>
            <w:r w:rsidR="00FF401D" w:rsidRPr="004F2070">
              <w:rPr>
                <w:rFonts w:ascii="Arial" w:hAnsi="Arial" w:cs="Arial"/>
                <w:sz w:val="22"/>
                <w:szCs w:val="22"/>
                <w:lang w:eastAsia="es-CO"/>
              </w:rPr>
              <w:t>1</w:t>
            </w:r>
            <w:r w:rsidR="00FF401D">
              <w:rPr>
                <w:rFonts w:ascii="Arial" w:hAnsi="Arial" w:cs="Arial"/>
                <w:sz w:val="22"/>
                <w:szCs w:val="22"/>
                <w:lang w:eastAsia="es-CO"/>
              </w:rPr>
              <w:t>2</w:t>
            </w:r>
            <w:r w:rsidR="00FF401D" w:rsidRPr="004F2070">
              <w:rPr>
                <w:rFonts w:ascii="Arial" w:hAnsi="Arial" w:cs="Arial"/>
                <w:sz w:val="22"/>
                <w:szCs w:val="22"/>
                <w:lang w:eastAsia="es-CO"/>
              </w:rPr>
              <w:t>/0</w:t>
            </w:r>
            <w:r w:rsidR="00FF401D">
              <w:rPr>
                <w:rFonts w:ascii="Arial" w:hAnsi="Arial" w:cs="Arial"/>
                <w:sz w:val="22"/>
                <w:szCs w:val="22"/>
                <w:lang w:eastAsia="es-CO"/>
              </w:rPr>
              <w:t>3</w:t>
            </w:r>
            <w:r w:rsidR="00FF401D" w:rsidRPr="004F2070">
              <w:rPr>
                <w:rFonts w:ascii="Arial" w:hAnsi="Arial" w:cs="Arial"/>
                <w:sz w:val="22"/>
                <w:szCs w:val="22"/>
                <w:lang w:eastAsia="es-CO"/>
              </w:rPr>
              <w:t>/2020</w:t>
            </w:r>
            <w:r>
              <w:rPr>
                <w:rFonts w:ascii="Arial" w:hAnsi="Arial" w:cs="Arial"/>
                <w:sz w:val="22"/>
                <w:szCs w:val="22"/>
              </w:rPr>
              <w:t xml:space="preserve">, </w:t>
            </w:r>
            <w:r w:rsidRPr="0059241B">
              <w:rPr>
                <w:rFonts w:ascii="Arial" w:hAnsi="Arial" w:cs="Arial"/>
                <w:sz w:val="22"/>
                <w:szCs w:val="22"/>
              </w:rPr>
              <w:t xml:space="preserve">se atendió un total de </w:t>
            </w:r>
            <w:r w:rsidR="000B0210" w:rsidRPr="000B0210">
              <w:rPr>
                <w:rFonts w:ascii="Arial" w:hAnsi="Arial" w:cs="Arial"/>
                <w:sz w:val="22"/>
                <w:szCs w:val="22"/>
                <w:u w:val="single"/>
              </w:rPr>
              <w:t xml:space="preserve">7.131.315 </w:t>
            </w:r>
            <w:r w:rsidRPr="009E6B16">
              <w:rPr>
                <w:rFonts w:ascii="Arial" w:hAnsi="Arial" w:cs="Arial"/>
                <w:sz w:val="22"/>
                <w:szCs w:val="22"/>
                <w:u w:val="single"/>
              </w:rPr>
              <w:t>de metros cuadrados de corte de césped</w:t>
            </w:r>
            <w:r>
              <w:rPr>
                <w:rFonts w:ascii="Arial" w:hAnsi="Arial" w:cs="Arial"/>
                <w:sz w:val="22"/>
                <w:szCs w:val="22"/>
              </w:rPr>
              <w:t xml:space="preserve">. </w:t>
            </w:r>
          </w:p>
          <w:p w14:paraId="4CB1F21D" w14:textId="77777777" w:rsidR="0059241B" w:rsidRPr="00A74839" w:rsidRDefault="0059241B" w:rsidP="001A7515">
            <w:pPr>
              <w:autoSpaceDE w:val="0"/>
              <w:autoSpaceDN w:val="0"/>
              <w:adjustRightInd w:val="0"/>
              <w:jc w:val="both"/>
              <w:rPr>
                <w:rFonts w:ascii="Arial" w:hAnsi="Arial" w:cs="Arial"/>
                <w:sz w:val="22"/>
                <w:szCs w:val="22"/>
              </w:rPr>
            </w:pPr>
          </w:p>
          <w:p w14:paraId="61A22AAF" w14:textId="77777777" w:rsidR="00A74839" w:rsidRPr="00A74839" w:rsidRDefault="00A74839" w:rsidP="001A7515">
            <w:pPr>
              <w:autoSpaceDE w:val="0"/>
              <w:autoSpaceDN w:val="0"/>
              <w:adjustRightInd w:val="0"/>
              <w:jc w:val="both"/>
              <w:rPr>
                <w:rFonts w:ascii="Arial" w:hAnsi="Arial" w:cs="Arial"/>
                <w:sz w:val="22"/>
                <w:szCs w:val="22"/>
              </w:rPr>
            </w:pPr>
            <w:r w:rsidRPr="00A74839">
              <w:rPr>
                <w:rFonts w:ascii="Arial" w:hAnsi="Arial" w:cs="Arial"/>
                <w:sz w:val="22"/>
                <w:szCs w:val="22"/>
              </w:rPr>
              <w:t>Es importante precisar que según</w:t>
            </w:r>
            <w:r>
              <w:rPr>
                <w:rFonts w:ascii="Arial" w:hAnsi="Arial" w:cs="Arial"/>
                <w:sz w:val="22"/>
                <w:szCs w:val="22"/>
              </w:rPr>
              <w:t xml:space="preserve"> la línea base del</w:t>
            </w:r>
            <w:r w:rsidRPr="00A74839">
              <w:rPr>
                <w:rFonts w:ascii="Arial" w:hAnsi="Arial" w:cs="Arial"/>
                <w:sz w:val="22"/>
                <w:szCs w:val="22"/>
              </w:rPr>
              <w:t xml:space="preserve"> PGIRS</w:t>
            </w:r>
            <w:r>
              <w:rPr>
                <w:rFonts w:ascii="Arial" w:hAnsi="Arial" w:cs="Arial"/>
                <w:sz w:val="22"/>
                <w:szCs w:val="22"/>
              </w:rPr>
              <w:t xml:space="preserve">, </w:t>
            </w:r>
            <w:r w:rsidRPr="00A74839">
              <w:rPr>
                <w:rFonts w:ascii="Arial" w:hAnsi="Arial" w:cs="Arial"/>
                <w:sz w:val="22"/>
                <w:szCs w:val="22"/>
              </w:rPr>
              <w:t>Decreto 652</w:t>
            </w:r>
            <w:r>
              <w:rPr>
                <w:rFonts w:ascii="Arial" w:hAnsi="Arial" w:cs="Arial"/>
                <w:sz w:val="22"/>
                <w:szCs w:val="22"/>
              </w:rPr>
              <w:t xml:space="preserve"> de</w:t>
            </w:r>
            <w:r w:rsidRPr="00A74839">
              <w:rPr>
                <w:rFonts w:ascii="Arial" w:hAnsi="Arial" w:cs="Arial"/>
                <w:sz w:val="22"/>
                <w:szCs w:val="22"/>
              </w:rPr>
              <w:t xml:space="preserve"> 2018</w:t>
            </w:r>
            <w:r>
              <w:rPr>
                <w:rFonts w:ascii="Arial" w:hAnsi="Arial" w:cs="Arial"/>
                <w:sz w:val="22"/>
                <w:szCs w:val="22"/>
              </w:rPr>
              <w:t>, establece que para la</w:t>
            </w:r>
            <w:r w:rsidRPr="00A74839">
              <w:rPr>
                <w:rFonts w:ascii="Arial" w:hAnsi="Arial" w:cs="Arial"/>
                <w:sz w:val="22"/>
                <w:szCs w:val="22"/>
              </w:rPr>
              <w:t xml:space="preserve"> localidad</w:t>
            </w:r>
            <w:r>
              <w:rPr>
                <w:rFonts w:ascii="Arial" w:hAnsi="Arial" w:cs="Arial"/>
                <w:sz w:val="22"/>
                <w:szCs w:val="22"/>
              </w:rPr>
              <w:t xml:space="preserve"> de Suba se tiene un</w:t>
            </w:r>
            <w:r w:rsidRPr="00A74839">
              <w:rPr>
                <w:rFonts w:ascii="Arial" w:hAnsi="Arial" w:cs="Arial"/>
                <w:sz w:val="22"/>
                <w:szCs w:val="22"/>
              </w:rPr>
              <w:t xml:space="preserve"> catastro de áreas públicas urbanas susceptibles de corte de césped</w:t>
            </w:r>
            <w:r>
              <w:rPr>
                <w:rFonts w:ascii="Arial" w:hAnsi="Arial" w:cs="Arial"/>
                <w:sz w:val="22"/>
                <w:szCs w:val="22"/>
              </w:rPr>
              <w:t xml:space="preserve"> </w:t>
            </w:r>
            <w:r w:rsidRPr="00A74839">
              <w:rPr>
                <w:rFonts w:ascii="Arial" w:hAnsi="Arial" w:cs="Arial"/>
                <w:sz w:val="22"/>
                <w:szCs w:val="22"/>
              </w:rPr>
              <w:t>un</w:t>
            </w:r>
            <w:r>
              <w:rPr>
                <w:rFonts w:ascii="Arial" w:hAnsi="Arial" w:cs="Arial"/>
                <w:sz w:val="22"/>
                <w:szCs w:val="22"/>
              </w:rPr>
              <w:t xml:space="preserve"> máximo </w:t>
            </w:r>
            <w:r w:rsidRPr="00A74839">
              <w:rPr>
                <w:rFonts w:ascii="Arial" w:hAnsi="Arial" w:cs="Arial"/>
                <w:sz w:val="22"/>
                <w:szCs w:val="22"/>
              </w:rPr>
              <w:t>de 9.658.662,36 metros cuadrados para ejecución</w:t>
            </w:r>
            <w:r w:rsidR="00561F61">
              <w:rPr>
                <w:rFonts w:ascii="Arial" w:hAnsi="Arial" w:cs="Arial"/>
                <w:sz w:val="22"/>
                <w:szCs w:val="22"/>
              </w:rPr>
              <w:t>, es decir que el concesionario no sobrepasó el techo de metros cuadrados de césped.</w:t>
            </w:r>
          </w:p>
          <w:p w14:paraId="254C67D9" w14:textId="77777777" w:rsidR="00250564" w:rsidRDefault="00250564" w:rsidP="001A7515">
            <w:pPr>
              <w:autoSpaceDE w:val="0"/>
              <w:autoSpaceDN w:val="0"/>
              <w:adjustRightInd w:val="0"/>
              <w:jc w:val="both"/>
              <w:rPr>
                <w:rFonts w:ascii="Arial" w:hAnsi="Arial" w:cs="Arial"/>
                <w:bCs/>
                <w:kern w:val="3"/>
                <w:sz w:val="22"/>
                <w:szCs w:val="22"/>
                <w:shd w:val="clear" w:color="auto" w:fill="FFFFFF"/>
              </w:rPr>
            </w:pPr>
          </w:p>
          <w:p w14:paraId="7F38B55D" w14:textId="77777777" w:rsidR="001A7515" w:rsidRPr="007C63CA" w:rsidRDefault="001A7515" w:rsidP="001A751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14:paraId="3D92A034" w14:textId="77777777" w:rsidR="001A7515" w:rsidRPr="007C63CA" w:rsidRDefault="001A7515" w:rsidP="001A7515">
            <w:pPr>
              <w:jc w:val="both"/>
              <w:rPr>
                <w:rFonts w:ascii="Arial" w:hAnsi="Arial" w:cs="Arial"/>
                <w:b/>
                <w:sz w:val="22"/>
                <w:szCs w:val="22"/>
                <w:u w:val="single"/>
              </w:rPr>
            </w:pPr>
          </w:p>
          <w:p w14:paraId="3D18C8A0" w14:textId="77777777" w:rsidR="00524FD6" w:rsidRPr="00992B22" w:rsidRDefault="00524FD6" w:rsidP="00524FD6">
            <w:pPr>
              <w:jc w:val="both"/>
              <w:rPr>
                <w:rFonts w:ascii="Arial" w:hAnsi="Arial" w:cs="Arial"/>
                <w:sz w:val="22"/>
                <w:szCs w:val="22"/>
              </w:rPr>
            </w:pPr>
            <w:r w:rsidRPr="00992B22">
              <w:rPr>
                <w:rFonts w:ascii="Arial" w:hAnsi="Arial" w:cs="Arial"/>
                <w:sz w:val="22"/>
                <w:szCs w:val="22"/>
              </w:rPr>
              <w:t>De acuerdo con las conclusiones presentadas en el informe de la interventoría del servicio de aseo Consorcio Proyección Capital, con radicado UAESP 20207000113842</w:t>
            </w:r>
            <w:r>
              <w:rPr>
                <w:rFonts w:ascii="Arial" w:hAnsi="Arial" w:cs="Arial"/>
                <w:sz w:val="22"/>
                <w:szCs w:val="22"/>
              </w:rPr>
              <w:t xml:space="preserve"> del 13/03/2020</w:t>
            </w:r>
            <w:r w:rsidRPr="00992B22">
              <w:rPr>
                <w:rFonts w:ascii="Arial" w:hAnsi="Arial" w:cs="Arial"/>
                <w:sz w:val="22"/>
                <w:szCs w:val="22"/>
              </w:rPr>
              <w:t xml:space="preserve">, para el mes de febrero 2020, se resaltan los siguientes aspectos: </w:t>
            </w:r>
          </w:p>
          <w:p w14:paraId="7AD584E1" w14:textId="77777777" w:rsidR="00AA2AC5" w:rsidRPr="009A5A1C" w:rsidRDefault="00AA2AC5" w:rsidP="009A5A1C">
            <w:pPr>
              <w:autoSpaceDE w:val="0"/>
              <w:autoSpaceDN w:val="0"/>
              <w:adjustRightInd w:val="0"/>
              <w:jc w:val="both"/>
              <w:rPr>
                <w:rFonts w:ascii="Arial" w:hAnsi="Arial" w:cs="Arial"/>
                <w:sz w:val="22"/>
                <w:szCs w:val="22"/>
              </w:rPr>
            </w:pPr>
          </w:p>
          <w:p w14:paraId="6C579503" w14:textId="77777777" w:rsidR="009A5A1C" w:rsidRDefault="009A5A1C" w:rsidP="009A5A1C">
            <w:pPr>
              <w:pStyle w:val="Prrafodelista"/>
              <w:numPr>
                <w:ilvl w:val="0"/>
                <w:numId w:val="13"/>
              </w:numPr>
              <w:jc w:val="both"/>
              <w:rPr>
                <w:rFonts w:ascii="Arial" w:hAnsi="Arial" w:cs="Arial"/>
                <w:sz w:val="22"/>
                <w:szCs w:val="22"/>
              </w:rPr>
            </w:pPr>
            <w:r w:rsidRPr="009A5A1C">
              <w:rPr>
                <w:rFonts w:ascii="Arial" w:hAnsi="Arial" w:cs="Arial"/>
                <w:sz w:val="22"/>
                <w:szCs w:val="22"/>
              </w:rPr>
              <w:t>El Concesionario durante el mes de febrero de 2020 gestionó de manera oportuna los hallazgos reportados por la Interventoría mediante la Matriz Interactiva.</w:t>
            </w:r>
          </w:p>
          <w:p w14:paraId="76FC75DE" w14:textId="77777777" w:rsidR="009A5A1C" w:rsidRPr="009A5A1C" w:rsidRDefault="009A5A1C" w:rsidP="009A5A1C">
            <w:pPr>
              <w:pStyle w:val="Prrafodelista"/>
              <w:numPr>
                <w:ilvl w:val="0"/>
                <w:numId w:val="13"/>
              </w:numPr>
              <w:jc w:val="both"/>
              <w:rPr>
                <w:rFonts w:ascii="Arial" w:hAnsi="Arial" w:cs="Arial"/>
                <w:sz w:val="22"/>
                <w:szCs w:val="22"/>
              </w:rPr>
            </w:pPr>
            <w:r w:rsidRPr="009A5A1C">
              <w:rPr>
                <w:rFonts w:ascii="Arial" w:hAnsi="Arial" w:cs="Arial"/>
                <w:sz w:val="22"/>
                <w:szCs w:val="22"/>
              </w:rPr>
              <w:t>El servicio de corte de césped presenta falencias en cuanto aspectos de calidad final como lo son: Zonas no intervenidas, Intervención incompleta, corte irregular, el uso de mallas de seguridad, y Bordeo, adicionalmente a los tiempos de ejecución de la programación mensual</w:t>
            </w:r>
            <w:r>
              <w:rPr>
                <w:rFonts w:ascii="Arial" w:hAnsi="Arial" w:cs="Arial"/>
                <w:sz w:val="22"/>
                <w:szCs w:val="22"/>
              </w:rPr>
              <w:t>.</w:t>
            </w:r>
          </w:p>
          <w:p w14:paraId="4E42C780" w14:textId="77777777" w:rsidR="009A5A1C" w:rsidRDefault="009A5A1C" w:rsidP="009A5A1C">
            <w:pPr>
              <w:jc w:val="both"/>
              <w:rPr>
                <w:rFonts w:ascii="Arial" w:hAnsi="Arial" w:cs="Arial"/>
                <w:sz w:val="22"/>
                <w:szCs w:val="22"/>
              </w:rPr>
            </w:pPr>
          </w:p>
          <w:p w14:paraId="72EC4B18" w14:textId="77777777" w:rsidR="009A5A1C" w:rsidRDefault="009A5A1C" w:rsidP="009A5A1C">
            <w:pPr>
              <w:jc w:val="both"/>
              <w:rPr>
                <w:rFonts w:ascii="Arial" w:hAnsi="Arial" w:cs="Arial"/>
                <w:sz w:val="22"/>
                <w:szCs w:val="22"/>
              </w:rPr>
            </w:pPr>
          </w:p>
          <w:p w14:paraId="6E09D080" w14:textId="77777777" w:rsidR="00DF1F11" w:rsidRPr="00DF1F11" w:rsidRDefault="00DF1F11" w:rsidP="009A5A1C">
            <w:pPr>
              <w:jc w:val="both"/>
              <w:rPr>
                <w:rFonts w:ascii="Arial" w:hAnsi="Arial" w:cs="Arial"/>
                <w:sz w:val="22"/>
                <w:szCs w:val="22"/>
              </w:rPr>
            </w:pPr>
            <w:r w:rsidRPr="00DF1F11">
              <w:rPr>
                <w:rFonts w:ascii="Arial" w:hAnsi="Arial" w:cs="Arial"/>
                <w:sz w:val="22"/>
                <w:szCs w:val="22"/>
              </w:rPr>
              <w:t xml:space="preserve">Los hallazgos anteriormente señalados, han sido reportados al Concesionario a través de la Matriz Interactiva dentro de los tiempos, razón por la cual la Interventoría no generó comunicados ni SAC al Concesionario para el mes de </w:t>
            </w:r>
            <w:r w:rsidR="0058051D">
              <w:rPr>
                <w:rFonts w:ascii="Arial" w:hAnsi="Arial" w:cs="Arial"/>
                <w:sz w:val="22"/>
                <w:szCs w:val="22"/>
              </w:rPr>
              <w:t>febrero</w:t>
            </w:r>
            <w:r w:rsidRPr="00DF1F11">
              <w:rPr>
                <w:rFonts w:ascii="Arial" w:hAnsi="Arial" w:cs="Arial"/>
                <w:sz w:val="22"/>
                <w:szCs w:val="22"/>
              </w:rPr>
              <w:t xml:space="preserve"> 2020. </w:t>
            </w:r>
          </w:p>
          <w:p w14:paraId="0990B737" w14:textId="77777777" w:rsidR="00DF1F11" w:rsidRPr="00DF1F11" w:rsidRDefault="00DF1F11" w:rsidP="00176195">
            <w:pPr>
              <w:autoSpaceDE w:val="0"/>
              <w:autoSpaceDN w:val="0"/>
              <w:adjustRightInd w:val="0"/>
              <w:jc w:val="both"/>
              <w:rPr>
                <w:rFonts w:ascii="Arial" w:hAnsi="Arial" w:cs="Arial"/>
                <w:bCs/>
                <w:kern w:val="3"/>
                <w:sz w:val="22"/>
                <w:szCs w:val="22"/>
                <w:shd w:val="clear" w:color="auto" w:fill="FFFFFF"/>
              </w:rPr>
            </w:pPr>
          </w:p>
          <w:p w14:paraId="0FD15E13" w14:textId="77777777" w:rsidR="00DF1F11" w:rsidRPr="00DF1F11" w:rsidRDefault="00DF1F11" w:rsidP="00176195">
            <w:pPr>
              <w:autoSpaceDE w:val="0"/>
              <w:autoSpaceDN w:val="0"/>
              <w:adjustRightInd w:val="0"/>
              <w:jc w:val="both"/>
              <w:rPr>
                <w:rFonts w:ascii="Arial" w:hAnsi="Arial" w:cs="Arial"/>
                <w:bCs/>
                <w:kern w:val="3"/>
                <w:sz w:val="22"/>
                <w:szCs w:val="22"/>
                <w:shd w:val="clear" w:color="auto" w:fill="FFFFFF"/>
              </w:rPr>
            </w:pPr>
          </w:p>
          <w:p w14:paraId="6E12AF01" w14:textId="77777777" w:rsidR="00EA4AC5" w:rsidRPr="00401F5F" w:rsidRDefault="00EA4AC5" w:rsidP="00DD7542">
            <w:pPr>
              <w:pStyle w:val="Standard"/>
              <w:numPr>
                <w:ilvl w:val="0"/>
                <w:numId w:val="6"/>
              </w:numPr>
              <w:jc w:val="both"/>
              <w:textAlignment w:val="auto"/>
              <w:rPr>
                <w:rFonts w:ascii="Arial" w:hAnsi="Arial" w:cs="Arial"/>
                <w:b/>
                <w:sz w:val="22"/>
                <w:szCs w:val="22"/>
                <w:u w:val="single"/>
              </w:rPr>
            </w:pPr>
            <w:r w:rsidRPr="00401F5F">
              <w:rPr>
                <w:rFonts w:ascii="Arial" w:hAnsi="Arial" w:cs="Arial"/>
                <w:b/>
                <w:sz w:val="22"/>
                <w:szCs w:val="22"/>
                <w:u w:val="single"/>
              </w:rPr>
              <w:t>GESTIÓN SOCIAL:</w:t>
            </w:r>
          </w:p>
          <w:p w14:paraId="5DD0AABA" w14:textId="77777777" w:rsidR="00BC6184" w:rsidRDefault="00BC6184" w:rsidP="00EA4AC5">
            <w:pPr>
              <w:spacing w:before="120" w:after="120"/>
              <w:jc w:val="both"/>
              <w:rPr>
                <w:rFonts w:ascii="Arial" w:hAnsi="Arial" w:cs="Arial"/>
                <w:bCs/>
                <w:kern w:val="3"/>
                <w:sz w:val="22"/>
                <w:szCs w:val="22"/>
                <w:shd w:val="clear" w:color="auto" w:fill="FFFFFF"/>
              </w:rPr>
            </w:pPr>
          </w:p>
          <w:p w14:paraId="29329B08" w14:textId="77777777" w:rsidR="00B671C8"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w:t>
            </w:r>
            <w:r w:rsidR="0058051D">
              <w:rPr>
                <w:rFonts w:ascii="Arial" w:hAnsi="Arial" w:cs="Arial"/>
                <w:bCs/>
                <w:kern w:val="3"/>
                <w:sz w:val="22"/>
                <w:szCs w:val="22"/>
                <w:shd w:val="clear" w:color="auto" w:fill="FFFFFF"/>
              </w:rPr>
              <w:t>l apoyo a la supervisión de</w:t>
            </w:r>
            <w:r w:rsidRPr="00401F5F">
              <w:rPr>
                <w:rFonts w:ascii="Arial" w:hAnsi="Arial" w:cs="Arial"/>
                <w:bCs/>
                <w:kern w:val="3"/>
                <w:sz w:val="22"/>
                <w:szCs w:val="22"/>
                <w:shd w:val="clear" w:color="auto" w:fill="FFFFFF"/>
              </w:rPr>
              <w:t xml:space="preserve"> la UAESP</w:t>
            </w:r>
            <w:r w:rsidR="0058051D">
              <w:rPr>
                <w:rFonts w:ascii="Arial" w:hAnsi="Arial" w:cs="Arial"/>
                <w:bCs/>
                <w:kern w:val="3"/>
                <w:sz w:val="22"/>
                <w:szCs w:val="22"/>
                <w:shd w:val="clear" w:color="auto" w:fill="FFFFFF"/>
              </w:rPr>
              <w:t xml:space="preserve">, </w:t>
            </w:r>
            <w:r>
              <w:rPr>
                <w:rFonts w:ascii="Arial" w:hAnsi="Arial" w:cs="Arial"/>
                <w:bCs/>
                <w:kern w:val="3"/>
                <w:sz w:val="22"/>
                <w:szCs w:val="22"/>
                <w:shd w:val="clear" w:color="auto" w:fill="FFFFFF"/>
              </w:rPr>
              <w:t xml:space="preserve">para el mes de febrero se asiste a sesión de la JAL de Suba, atendiendo convocatoria del Edil Cesar Salamanca, se asiste al encuentro comunitario del CAI Alambra, se apoya jornada de sensibilización en el barrio Villa Elisa, </w:t>
            </w:r>
            <w:r w:rsidRPr="00F537AD">
              <w:rPr>
                <w:rFonts w:ascii="Arial" w:hAnsi="Arial" w:cs="Arial"/>
                <w:bCs/>
                <w:kern w:val="3"/>
                <w:sz w:val="22"/>
                <w:szCs w:val="22"/>
                <w:shd w:val="clear" w:color="auto" w:fill="FFFFFF"/>
              </w:rPr>
              <w:t xml:space="preserve">se asiste a reunión con la comunidad del conjunto los ocales en Niza norte, para </w:t>
            </w:r>
            <w:r>
              <w:rPr>
                <w:rFonts w:ascii="Arial" w:hAnsi="Arial" w:cs="Arial"/>
                <w:bCs/>
                <w:kern w:val="3"/>
                <w:sz w:val="22"/>
                <w:szCs w:val="22"/>
                <w:shd w:val="clear" w:color="auto" w:fill="FFFFFF"/>
              </w:rPr>
              <w:t xml:space="preserve">tratar temas de contenerizacion, </w:t>
            </w:r>
            <w:r w:rsidRPr="00401F5F">
              <w:rPr>
                <w:rFonts w:ascii="Arial" w:hAnsi="Arial" w:cs="Arial"/>
                <w:bCs/>
                <w:kern w:val="3"/>
                <w:sz w:val="22"/>
                <w:szCs w:val="22"/>
                <w:shd w:val="clear" w:color="auto" w:fill="FFFFFF"/>
              </w:rPr>
              <w:t>tal como se observa en los soportes adjuntos al presente informe.</w:t>
            </w:r>
          </w:p>
          <w:p w14:paraId="1572463E" w14:textId="77777777" w:rsidR="00B671C8" w:rsidRDefault="00B671C8" w:rsidP="00B671C8">
            <w:pPr>
              <w:spacing w:before="120" w:after="120"/>
              <w:jc w:val="center"/>
              <w:rPr>
                <w:rFonts w:ascii="Arial" w:hAnsi="Arial" w:cs="Arial"/>
                <w:bCs/>
                <w:kern w:val="3"/>
                <w:sz w:val="22"/>
                <w:szCs w:val="22"/>
                <w:shd w:val="clear" w:color="auto" w:fill="FFFFFF"/>
              </w:rPr>
            </w:pPr>
          </w:p>
          <w:p w14:paraId="5BFD852C" w14:textId="77777777" w:rsidR="00B671C8" w:rsidRDefault="00B671C8" w:rsidP="00B671C8">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Pr>
                <w:rFonts w:ascii="Arial" w:hAnsi="Arial" w:cs="Arial"/>
                <w:bCs/>
                <w:kern w:val="3"/>
                <w:sz w:val="22"/>
                <w:szCs w:val="22"/>
                <w:shd w:val="clear" w:color="auto" w:fill="FFFFFF"/>
              </w:rPr>
              <w:t>4</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CellMar>
                <w:left w:w="70" w:type="dxa"/>
                <w:right w:w="70" w:type="dxa"/>
              </w:tblCellMar>
              <w:tblLook w:val="04A0" w:firstRow="1" w:lastRow="0" w:firstColumn="1" w:lastColumn="0" w:noHBand="0" w:noVBand="1"/>
            </w:tblPr>
            <w:tblGrid>
              <w:gridCol w:w="5151"/>
              <w:gridCol w:w="4190"/>
            </w:tblGrid>
            <w:tr w:rsidR="00B671C8" w:rsidRPr="00C06FCF" w14:paraId="76A99BBA" w14:textId="77777777" w:rsidTr="00F56EC8">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27EAE238" w14:textId="77777777" w:rsidR="00B671C8" w:rsidRPr="00C06FCF" w:rsidRDefault="00B671C8" w:rsidP="00B671C8">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78F55422" w14:textId="77777777" w:rsidR="00B671C8" w:rsidRPr="00C06FCF" w:rsidRDefault="00B671C8" w:rsidP="00B671C8">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B671C8" w:rsidRPr="00C06FCF" w14:paraId="3691A804" w14:textId="77777777" w:rsidTr="00F56EC8">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63C826AE"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Convocatoria JAL Suba.</w:t>
                  </w:r>
                </w:p>
              </w:tc>
              <w:tc>
                <w:tcPr>
                  <w:tcW w:w="4190" w:type="dxa"/>
                  <w:tcBorders>
                    <w:top w:val="nil"/>
                    <w:left w:val="nil"/>
                    <w:bottom w:val="single" w:sz="4" w:space="0" w:color="auto"/>
                    <w:right w:val="single" w:sz="8" w:space="0" w:color="auto"/>
                  </w:tcBorders>
                  <w:shd w:val="clear" w:color="auto" w:fill="auto"/>
                  <w:vAlign w:val="center"/>
                </w:tcPr>
                <w:p w14:paraId="1080C1A6"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Acta de reunión.</w:t>
                  </w:r>
                </w:p>
              </w:tc>
            </w:tr>
            <w:tr w:rsidR="00B671C8" w:rsidRPr="00C06FCF" w14:paraId="4C1947C8" w14:textId="77777777" w:rsidTr="00F56EC8">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CE76976" w14:textId="77777777" w:rsidR="00B671C8" w:rsidRPr="000300DD"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Encuentro comunitario CAI Alhambra.</w:t>
                  </w:r>
                </w:p>
              </w:tc>
              <w:tc>
                <w:tcPr>
                  <w:tcW w:w="4190" w:type="dxa"/>
                  <w:tcBorders>
                    <w:top w:val="nil"/>
                    <w:left w:val="nil"/>
                    <w:bottom w:val="single" w:sz="4" w:space="0" w:color="auto"/>
                    <w:right w:val="single" w:sz="8" w:space="0" w:color="auto"/>
                  </w:tcBorders>
                  <w:shd w:val="clear" w:color="auto" w:fill="auto"/>
                  <w:vAlign w:val="center"/>
                </w:tcPr>
                <w:p w14:paraId="24C59CB3"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y lista de asistencia. </w:t>
                  </w:r>
                </w:p>
              </w:tc>
            </w:tr>
            <w:tr w:rsidR="00B671C8" w:rsidRPr="00C06FCF" w14:paraId="571BF9B5" w14:textId="77777777" w:rsidTr="00F56EC8">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0E3ABD0"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Jornada sensibilización barrio Villa Elisa.</w:t>
                  </w:r>
                </w:p>
              </w:tc>
              <w:tc>
                <w:tcPr>
                  <w:tcW w:w="4190" w:type="dxa"/>
                  <w:tcBorders>
                    <w:top w:val="nil"/>
                    <w:left w:val="nil"/>
                    <w:bottom w:val="single" w:sz="4" w:space="0" w:color="auto"/>
                    <w:right w:val="single" w:sz="8" w:space="0" w:color="auto"/>
                  </w:tcBorders>
                  <w:shd w:val="clear" w:color="auto" w:fill="auto"/>
                  <w:vAlign w:val="center"/>
                </w:tcPr>
                <w:p w14:paraId="3942EA1C"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 de campo y lista de sensibilizados </w:t>
                  </w:r>
                </w:p>
              </w:tc>
            </w:tr>
            <w:tr w:rsidR="00B671C8" w:rsidRPr="00C06FCF" w14:paraId="0F713BFC" w14:textId="77777777" w:rsidTr="00F56EC8">
              <w:trPr>
                <w:trHeight w:val="60"/>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67476945" w14:textId="77777777" w:rsidR="00B671C8"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Reunión conjunto los Ocales.</w:t>
                  </w:r>
                </w:p>
              </w:tc>
              <w:tc>
                <w:tcPr>
                  <w:tcW w:w="4190" w:type="dxa"/>
                  <w:tcBorders>
                    <w:top w:val="nil"/>
                    <w:left w:val="nil"/>
                    <w:bottom w:val="single" w:sz="4" w:space="0" w:color="auto"/>
                    <w:right w:val="single" w:sz="8" w:space="0" w:color="auto"/>
                  </w:tcBorders>
                  <w:shd w:val="clear" w:color="auto" w:fill="auto"/>
                  <w:vAlign w:val="center"/>
                </w:tcPr>
                <w:p w14:paraId="399E7813" w14:textId="77777777" w:rsidR="00B671C8" w:rsidRPr="00C06FCF" w:rsidRDefault="00B671C8" w:rsidP="00B671C8">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Lista de asistencia.</w:t>
                  </w:r>
                </w:p>
              </w:tc>
            </w:tr>
          </w:tbl>
          <w:p w14:paraId="0616E62D" w14:textId="77777777" w:rsidR="00B671C8" w:rsidRDefault="00B671C8" w:rsidP="00B671C8">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w:t>
            </w:r>
            <w:r w:rsidRPr="0081170A">
              <w:rPr>
                <w:rFonts w:ascii="Arial" w:hAnsi="Arial" w:cs="Arial"/>
                <w:bCs/>
                <w:sz w:val="22"/>
                <w:szCs w:val="22"/>
                <w:shd w:val="clear" w:color="auto" w:fill="FFFFFF"/>
              </w:rPr>
              <w:t xml:space="preserve">: </w:t>
            </w:r>
            <w:r w:rsidRPr="0081170A">
              <w:rPr>
                <w:rFonts w:ascii="Arial" w:hAnsi="Arial" w:cs="Arial"/>
                <w:bCs/>
                <w:sz w:val="18"/>
                <w:szCs w:val="18"/>
              </w:rPr>
              <w:t>JUAN CARLOS CASTILLO</w:t>
            </w:r>
            <w:r>
              <w:rPr>
                <w:rFonts w:ascii="Arial" w:hAnsi="Arial" w:cs="Arial"/>
                <w:bCs/>
                <w:sz w:val="18"/>
                <w:szCs w:val="18"/>
              </w:rPr>
              <w:t xml:space="preserve">. </w:t>
            </w:r>
            <w:r w:rsidRPr="0081170A">
              <w:rPr>
                <w:rFonts w:ascii="Arial" w:hAnsi="Arial" w:cs="Arial"/>
                <w:bCs/>
                <w:sz w:val="18"/>
                <w:szCs w:val="18"/>
              </w:rPr>
              <w:t>No. de Contrato: 163 de 2019</w:t>
            </w:r>
          </w:p>
          <w:p w14:paraId="37890598" w14:textId="77777777" w:rsidR="00B671C8" w:rsidRDefault="00B671C8" w:rsidP="00B671C8">
            <w:pPr>
              <w:pStyle w:val="Standard"/>
              <w:jc w:val="center"/>
              <w:rPr>
                <w:rFonts w:ascii="Arial" w:hAnsi="Arial" w:cs="Arial"/>
                <w:bCs/>
                <w:sz w:val="22"/>
                <w:szCs w:val="22"/>
                <w:shd w:val="clear" w:color="auto" w:fill="FFFFFF"/>
              </w:rPr>
            </w:pPr>
          </w:p>
          <w:p w14:paraId="1EA8695E" w14:textId="77777777" w:rsidR="00B671C8"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24</w:t>
            </w:r>
            <w:r w:rsidRPr="00401F5F">
              <w:rPr>
                <w:rFonts w:ascii="Arial" w:hAnsi="Arial" w:cs="Arial"/>
                <w:bCs/>
                <w:kern w:val="3"/>
                <w:sz w:val="22"/>
                <w:szCs w:val="22"/>
                <w:shd w:val="clear" w:color="auto" w:fill="FFFFFF"/>
              </w:rPr>
              <w:t xml:space="preserve"> qu</w:t>
            </w:r>
            <w:r>
              <w:rPr>
                <w:rFonts w:ascii="Arial" w:hAnsi="Arial" w:cs="Arial"/>
                <w:bCs/>
                <w:kern w:val="3"/>
                <w:sz w:val="22"/>
                <w:szCs w:val="22"/>
                <w:shd w:val="clear" w:color="auto" w:fill="FFFFFF"/>
              </w:rPr>
              <w:t>e entrega información del 1 al 29 de febrero d</w:t>
            </w:r>
            <w:r w:rsidRPr="00401F5F">
              <w:rPr>
                <w:rFonts w:ascii="Arial" w:hAnsi="Arial" w:cs="Arial"/>
                <w:bCs/>
                <w:kern w:val="3"/>
                <w:sz w:val="22"/>
                <w:szCs w:val="22"/>
                <w:shd w:val="clear" w:color="auto" w:fill="FFFFFF"/>
              </w:rPr>
              <w:t>e 20</w:t>
            </w:r>
            <w:r>
              <w:rPr>
                <w:rFonts w:ascii="Arial" w:hAnsi="Arial" w:cs="Arial"/>
                <w:bCs/>
                <w:kern w:val="3"/>
                <w:sz w:val="22"/>
                <w:szCs w:val="22"/>
                <w:shd w:val="clear" w:color="auto" w:fill="FFFFFF"/>
              </w:rPr>
              <w:t>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05</w:t>
            </w:r>
            <w:r w:rsidRPr="00401F5F">
              <w:rPr>
                <w:rFonts w:ascii="Arial" w:hAnsi="Arial" w:cs="Arial"/>
                <w:bCs/>
                <w:kern w:val="3"/>
                <w:sz w:val="22"/>
                <w:szCs w:val="22"/>
                <w:shd w:val="clear" w:color="auto" w:fill="FFFFFF"/>
              </w:rPr>
              <w:t xml:space="preserve"> visitas de verificación a las actividades reportadas por el área de gestión social del concesionario en la programación semanal</w:t>
            </w:r>
            <w:r>
              <w:rPr>
                <w:rFonts w:ascii="Arial" w:hAnsi="Arial" w:cs="Arial"/>
                <w:bCs/>
                <w:kern w:val="3"/>
                <w:sz w:val="22"/>
                <w:szCs w:val="22"/>
                <w:shd w:val="clear" w:color="auto" w:fill="FFFFFF"/>
              </w:rPr>
              <w:t>:</w:t>
            </w:r>
          </w:p>
          <w:p w14:paraId="3DDF0A20" w14:textId="77777777" w:rsidR="0058051D" w:rsidRDefault="0058051D" w:rsidP="00B671C8">
            <w:pPr>
              <w:spacing w:before="120" w:after="120"/>
              <w:jc w:val="both"/>
              <w:rPr>
                <w:rFonts w:ascii="Arial" w:hAnsi="Arial" w:cs="Arial"/>
                <w:bCs/>
                <w:kern w:val="3"/>
                <w:sz w:val="22"/>
                <w:szCs w:val="22"/>
                <w:shd w:val="clear" w:color="auto" w:fill="FFFFFF"/>
              </w:rPr>
            </w:pPr>
          </w:p>
          <w:p w14:paraId="30943256" w14:textId="77777777" w:rsidR="00B671C8" w:rsidRPr="00401F5F"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1</w:t>
            </w:r>
          </w:p>
          <w:p w14:paraId="405BD65F" w14:textId="77777777" w:rsidR="00B671C8" w:rsidRPr="00401F5F"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3</w:t>
            </w:r>
          </w:p>
          <w:p w14:paraId="1E3BDF25" w14:textId="77777777" w:rsidR="00B671C8" w:rsidRPr="00401F5F"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1</w:t>
            </w:r>
          </w:p>
          <w:p w14:paraId="79EC3FBE" w14:textId="77777777" w:rsidR="00B671C8" w:rsidRPr="00401F5F"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0</w:t>
            </w:r>
          </w:p>
          <w:p w14:paraId="775649CA" w14:textId="77777777" w:rsidR="00B671C8" w:rsidRPr="00401F5F"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14:paraId="4459CEA2" w14:textId="77777777" w:rsidR="00B671C8"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w:t>
            </w:r>
          </w:p>
          <w:p w14:paraId="4458E741" w14:textId="77777777" w:rsidR="0058051D" w:rsidRDefault="0058051D" w:rsidP="00B671C8">
            <w:pPr>
              <w:spacing w:before="120" w:after="120"/>
              <w:jc w:val="both"/>
              <w:rPr>
                <w:rFonts w:ascii="Arial" w:hAnsi="Arial" w:cs="Arial"/>
                <w:bCs/>
                <w:kern w:val="3"/>
                <w:sz w:val="22"/>
                <w:szCs w:val="22"/>
                <w:shd w:val="clear" w:color="auto" w:fill="FFFFFF"/>
              </w:rPr>
            </w:pPr>
          </w:p>
          <w:p w14:paraId="21AC909E" w14:textId="77777777" w:rsidR="00B671C8"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05</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febrero de 2020,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24</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7434B55E" w14:textId="77777777" w:rsidR="00B671C8" w:rsidRDefault="00B671C8" w:rsidP="00B671C8">
            <w:pPr>
              <w:spacing w:before="120" w:after="120"/>
              <w:jc w:val="both"/>
              <w:rPr>
                <w:rFonts w:ascii="Arial" w:hAnsi="Arial" w:cs="Arial"/>
                <w:bCs/>
                <w:kern w:val="3"/>
                <w:sz w:val="22"/>
                <w:szCs w:val="22"/>
                <w:shd w:val="clear" w:color="auto" w:fill="FFFFFF"/>
              </w:rPr>
            </w:pPr>
          </w:p>
          <w:p w14:paraId="251ECB4A" w14:textId="77777777" w:rsidR="00B671C8" w:rsidRDefault="00B671C8" w:rsidP="00B671C8">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lastRenderedPageBreak/>
              <w:t>En el informe del mes de</w:t>
            </w:r>
            <w:r>
              <w:rPr>
                <w:rFonts w:ascii="Arial" w:hAnsi="Arial" w:cs="Arial"/>
                <w:bCs/>
                <w:kern w:val="3"/>
                <w:sz w:val="22"/>
                <w:szCs w:val="22"/>
                <w:shd w:val="clear" w:color="auto" w:fill="FFFFFF"/>
              </w:rPr>
              <w:t xml:space="preserve"> febrero de 2020,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reportaron actividades dentro de los 7 proyectos que tiene la empresa Área Limpia para dar cumplimiento al programa de gestión social, de la siguiente manera: </w:t>
            </w:r>
          </w:p>
          <w:p w14:paraId="29699E57" w14:textId="77777777" w:rsidR="00B671C8" w:rsidRDefault="00B671C8" w:rsidP="00B671C8">
            <w:pPr>
              <w:spacing w:before="120" w:after="120"/>
              <w:jc w:val="both"/>
              <w:rPr>
                <w:rFonts w:ascii="Arial" w:hAnsi="Arial" w:cs="Arial"/>
                <w:bCs/>
                <w:kern w:val="3"/>
                <w:sz w:val="22"/>
                <w:szCs w:val="22"/>
                <w:shd w:val="clear" w:color="auto" w:fill="FFFFFF"/>
              </w:rPr>
            </w:pPr>
          </w:p>
          <w:p w14:paraId="53EC3BE2"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residencial limpia. __________20</w:t>
            </w:r>
          </w:p>
          <w:p w14:paraId="28C2237F"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comercial limpia.   __________08 de estas una actividad fue ejecutada en el área Rural.</w:t>
            </w:r>
          </w:p>
          <w:p w14:paraId="3AD8832C"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________02</w:t>
            </w:r>
          </w:p>
          <w:p w14:paraId="1F2D0621"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Mi mascota limpiecita. _________________01</w:t>
            </w:r>
          </w:p>
          <w:p w14:paraId="1D50DCFB"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Todos por una Suba limpia. _____________08</w:t>
            </w:r>
          </w:p>
          <w:p w14:paraId="423A5D7A" w14:textId="77777777" w:rsidR="00B671C8"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más puntos limpios. ________________13</w:t>
            </w:r>
          </w:p>
          <w:p w14:paraId="5420F86C" w14:textId="77777777" w:rsidR="00B671C8" w:rsidRPr="005D416C" w:rsidRDefault="00B671C8" w:rsidP="00B671C8">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Cuentas limpias. ______________________00    N</w:t>
            </w:r>
            <w:r w:rsidRPr="00372880">
              <w:rPr>
                <w:rFonts w:ascii="Arial" w:hAnsi="Arial" w:cs="Arial"/>
                <w:bCs/>
                <w:kern w:val="3"/>
                <w:sz w:val="22"/>
                <w:szCs w:val="22"/>
                <w:shd w:val="clear" w:color="auto" w:fill="FFFFFF"/>
              </w:rPr>
              <w:t>o se realizó actividad alguna, ya que solo se ejecuta una vez al año</w:t>
            </w:r>
            <w:r>
              <w:rPr>
                <w:rFonts w:ascii="Arial" w:hAnsi="Arial" w:cs="Arial"/>
                <w:bCs/>
                <w:kern w:val="3"/>
                <w:sz w:val="22"/>
                <w:szCs w:val="22"/>
                <w:shd w:val="clear" w:color="auto" w:fill="FFFFFF"/>
              </w:rPr>
              <w:t xml:space="preserve"> para dar cumplimiento se desarrollará en el mes de marzo.</w:t>
            </w:r>
          </w:p>
          <w:p w14:paraId="0FE71EAE" w14:textId="77777777" w:rsidR="00B671C8" w:rsidRPr="008F1F39" w:rsidRDefault="00B671C8" w:rsidP="00B671C8">
            <w:pPr>
              <w:spacing w:before="120" w:after="120"/>
              <w:ind w:left="720"/>
              <w:jc w:val="both"/>
              <w:rPr>
                <w:rFonts w:ascii="Arial" w:hAnsi="Arial" w:cs="Arial"/>
                <w:bCs/>
                <w:kern w:val="3"/>
                <w:sz w:val="22"/>
                <w:szCs w:val="22"/>
                <w:shd w:val="clear" w:color="auto" w:fill="FFFFFF"/>
              </w:rPr>
            </w:pPr>
          </w:p>
          <w:p w14:paraId="3090ABB7" w14:textId="77777777" w:rsidR="00B671C8" w:rsidRDefault="00B671C8" w:rsidP="00B671C8">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prestador realizo 52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contenerización (frecuencias de recolección y lavado)</w:t>
            </w:r>
            <w:r>
              <w:rPr>
                <w:rFonts w:ascii="Arial" w:hAnsi="Arial" w:cs="Arial"/>
                <w:bCs/>
                <w:kern w:val="3"/>
                <w:sz w:val="22"/>
                <w:szCs w:val="22"/>
                <w:shd w:val="clear" w:color="auto" w:fill="FFFFFF"/>
              </w:rPr>
              <w:t>, en el informe entregado el operador en este periodo gestiono 2 jornadas de guardianes del ambiente en las cuales se contó el acompañamiento de policía local para la imposición de sanciones ambientales según el código de policía y convivencia artículo 111.</w:t>
            </w:r>
          </w:p>
          <w:p w14:paraId="39184F4B" w14:textId="77777777" w:rsidR="00B671C8" w:rsidRDefault="00B671C8" w:rsidP="00B671C8">
            <w:pPr>
              <w:pStyle w:val="Standard"/>
              <w:jc w:val="both"/>
              <w:rPr>
                <w:rFonts w:ascii="Arial" w:hAnsi="Arial" w:cs="Arial"/>
                <w:b/>
                <w:bCs/>
                <w:sz w:val="22"/>
                <w:szCs w:val="22"/>
                <w:u w:val="single"/>
                <w:shd w:val="clear" w:color="auto" w:fill="FFFFFF"/>
              </w:rPr>
            </w:pPr>
          </w:p>
          <w:p w14:paraId="74A6B27B" w14:textId="77777777" w:rsidR="00B671C8" w:rsidRDefault="00B671C8" w:rsidP="00B671C8">
            <w:pPr>
              <w:pStyle w:val="Standard"/>
              <w:jc w:val="both"/>
              <w:rPr>
                <w:rFonts w:ascii="Arial" w:hAnsi="Arial" w:cs="Arial"/>
                <w:b/>
                <w:bCs/>
                <w:sz w:val="22"/>
                <w:szCs w:val="22"/>
                <w:u w:val="single"/>
                <w:shd w:val="clear" w:color="auto" w:fill="FFFFFF"/>
              </w:rPr>
            </w:pPr>
            <w:r w:rsidRPr="00DC251A">
              <w:rPr>
                <w:rFonts w:ascii="Arial" w:hAnsi="Arial" w:cs="Arial"/>
                <w:b/>
                <w:bCs/>
                <w:sz w:val="22"/>
                <w:szCs w:val="22"/>
                <w:u w:val="single"/>
                <w:shd w:val="clear" w:color="auto" w:fill="FFFFFF"/>
              </w:rPr>
              <w:t>Conclusiones</w:t>
            </w:r>
          </w:p>
          <w:p w14:paraId="3A1A0867" w14:textId="77777777" w:rsidR="00B671C8" w:rsidRPr="00DC251A" w:rsidRDefault="00B671C8" w:rsidP="00B671C8">
            <w:pPr>
              <w:pStyle w:val="Standard"/>
              <w:jc w:val="both"/>
              <w:rPr>
                <w:rFonts w:ascii="Arial" w:hAnsi="Arial" w:cs="Arial"/>
                <w:noProof/>
                <w:sz w:val="22"/>
                <w:szCs w:val="22"/>
              </w:rPr>
            </w:pPr>
          </w:p>
          <w:p w14:paraId="13C12AAB" w14:textId="77777777" w:rsidR="00B671C8" w:rsidRDefault="00B671C8" w:rsidP="00B671C8">
            <w:pPr>
              <w:spacing w:before="120" w:after="120"/>
              <w:jc w:val="both"/>
              <w:rPr>
                <w:rFonts w:ascii="Arial" w:hAnsi="Arial" w:cs="Arial"/>
                <w:bCs/>
                <w:kern w:val="3"/>
                <w:sz w:val="22"/>
                <w:szCs w:val="22"/>
                <w:shd w:val="clear" w:color="auto" w:fill="FFFFFF"/>
              </w:rPr>
            </w:pPr>
            <w:r w:rsidRPr="00DC251A">
              <w:rPr>
                <w:rFonts w:ascii="Arial" w:hAnsi="Arial" w:cs="Arial"/>
                <w:bCs/>
                <w:kern w:val="3"/>
                <w:sz w:val="22"/>
                <w:szCs w:val="22"/>
                <w:shd w:val="clear" w:color="auto" w:fill="FFFFFF"/>
              </w:rPr>
              <w:t xml:space="preserve">De acuerdo con la información reportada por la interventoría el Concesionario logró dar cumplimiento a la ejecución de la mayoría de las actividades programadas durante el periodo evaluado. </w:t>
            </w:r>
          </w:p>
          <w:p w14:paraId="748E8E07" w14:textId="77777777" w:rsidR="00B671C8" w:rsidRDefault="00B671C8" w:rsidP="00B671C8">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Desde el prestador </w:t>
            </w:r>
            <w:r w:rsidRPr="00E7757C">
              <w:rPr>
                <w:rFonts w:ascii="Arial" w:hAnsi="Arial" w:cs="Arial"/>
                <w:bCs/>
                <w:kern w:val="3"/>
                <w:sz w:val="22"/>
                <w:szCs w:val="22"/>
                <w:shd w:val="clear" w:color="auto" w:fill="FFFFFF"/>
              </w:rPr>
              <w:t>en las</w:t>
            </w:r>
            <w:r w:rsidRPr="00E7757C">
              <w:rPr>
                <w:rFonts w:ascii="Arial" w:hAnsi="Arial" w:cs="Arial"/>
                <w:b/>
                <w:bCs/>
                <w:i/>
                <w:iCs/>
                <w:kern w:val="3"/>
                <w:sz w:val="22"/>
                <w:szCs w:val="22"/>
                <w:shd w:val="clear" w:color="auto" w:fill="FFFFFF"/>
              </w:rPr>
              <w:t xml:space="preserve"> </w:t>
            </w:r>
            <w:r>
              <w:rPr>
                <w:rFonts w:ascii="Arial" w:hAnsi="Arial" w:cs="Arial"/>
                <w:kern w:val="3"/>
                <w:sz w:val="22"/>
                <w:szCs w:val="22"/>
                <w:shd w:val="clear" w:color="auto" w:fill="FFFFFF"/>
              </w:rPr>
              <w:t>52</w:t>
            </w:r>
            <w:r w:rsidRPr="00E7757C">
              <w:rPr>
                <w:rFonts w:ascii="Arial" w:hAnsi="Arial" w:cs="Arial"/>
                <w:bCs/>
                <w:kern w:val="3"/>
                <w:sz w:val="22"/>
                <w:szCs w:val="22"/>
                <w:shd w:val="clear" w:color="auto" w:fill="FFFFFF"/>
              </w:rPr>
              <w:t xml:space="preserve"> diferentes reuniones, capacitaciones, jornadas de volanteo y recorridos e</w:t>
            </w:r>
            <w:r>
              <w:rPr>
                <w:rFonts w:ascii="Arial" w:hAnsi="Arial" w:cs="Arial"/>
                <w:bCs/>
                <w:kern w:val="3"/>
                <w:sz w:val="22"/>
                <w:szCs w:val="22"/>
                <w:shd w:val="clear" w:color="auto" w:fill="FFFFFF"/>
              </w:rPr>
              <w:t>jecutadas, se tuvo contacto con 1357</w:t>
            </w:r>
            <w:r w:rsidRPr="00E7757C">
              <w:rPr>
                <w:rFonts w:ascii="Arial" w:hAnsi="Arial" w:cs="Arial"/>
                <w:kern w:val="3"/>
                <w:sz w:val="22"/>
                <w:szCs w:val="22"/>
                <w:shd w:val="clear" w:color="auto" w:fill="FFFFFF"/>
              </w:rPr>
              <w:t xml:space="preserve"> </w:t>
            </w:r>
            <w:r w:rsidRPr="00E7757C">
              <w:rPr>
                <w:rFonts w:ascii="Arial" w:hAnsi="Arial" w:cs="Arial"/>
                <w:bCs/>
                <w:kern w:val="3"/>
                <w:sz w:val="22"/>
                <w:szCs w:val="22"/>
                <w:shd w:val="clear" w:color="auto" w:fill="FFFFFF"/>
              </w:rPr>
              <w:t xml:space="preserve">usuarios de la comunidad de la localidad de Suba, con los cuales se realizó proceso de sensibilización en manejo de residuos, separación en la fuente, uso de la línea 110 para recolección de escombros, proceso de contenerización y soterrados (frecuencias de recolección y lavado). </w:t>
            </w:r>
          </w:p>
          <w:p w14:paraId="1BEB8D51" w14:textId="77777777" w:rsidR="00B671C8" w:rsidRDefault="00B671C8" w:rsidP="00B671C8">
            <w:pPr>
              <w:spacing w:before="120" w:after="120"/>
              <w:jc w:val="both"/>
              <w:rPr>
                <w:rFonts w:ascii="Arial" w:hAnsi="Arial" w:cs="Arial"/>
                <w:bCs/>
                <w:kern w:val="3"/>
                <w:sz w:val="22"/>
                <w:szCs w:val="22"/>
                <w:shd w:val="clear" w:color="auto" w:fill="FFFFFF"/>
              </w:rPr>
            </w:pPr>
          </w:p>
          <w:p w14:paraId="3699301F" w14:textId="77777777" w:rsidR="00B671C8" w:rsidRDefault="00B671C8" w:rsidP="00B671C8">
            <w:pPr>
              <w:spacing w:before="120" w:after="120"/>
              <w:jc w:val="both"/>
              <w:rPr>
                <w:rFonts w:ascii="Arial" w:hAnsi="Arial" w:cs="Arial"/>
                <w:bCs/>
                <w:kern w:val="3"/>
                <w:sz w:val="22"/>
                <w:szCs w:val="22"/>
                <w:shd w:val="clear" w:color="auto" w:fill="FFFFFF"/>
              </w:rPr>
            </w:pPr>
          </w:p>
          <w:p w14:paraId="2DD7EAFB" w14:textId="77777777" w:rsidR="00B671C8" w:rsidRDefault="00B671C8" w:rsidP="00EA4AC5">
            <w:pPr>
              <w:spacing w:before="120" w:after="120"/>
              <w:jc w:val="both"/>
              <w:rPr>
                <w:rFonts w:ascii="Arial" w:hAnsi="Arial" w:cs="Arial"/>
                <w:bCs/>
                <w:kern w:val="3"/>
                <w:sz w:val="22"/>
                <w:szCs w:val="22"/>
                <w:shd w:val="clear" w:color="auto" w:fill="FFFFFF"/>
              </w:rPr>
            </w:pPr>
          </w:p>
          <w:p w14:paraId="4F5E713B" w14:textId="77777777" w:rsidR="00B671C8" w:rsidRPr="009513DF" w:rsidRDefault="00B671C8" w:rsidP="00EA4AC5">
            <w:pPr>
              <w:spacing w:before="120" w:after="120"/>
              <w:jc w:val="both"/>
              <w:rPr>
                <w:rFonts w:ascii="Arial" w:hAnsi="Arial" w:cs="Arial"/>
                <w:bCs/>
                <w:kern w:val="3"/>
                <w:sz w:val="22"/>
                <w:szCs w:val="22"/>
                <w:shd w:val="clear" w:color="auto" w:fill="FFFFFF"/>
              </w:rPr>
            </w:pPr>
          </w:p>
          <w:p w14:paraId="752ABA4C" w14:textId="77777777" w:rsidR="00EA4AC5" w:rsidRDefault="00EA4AC5" w:rsidP="00DD7542">
            <w:pPr>
              <w:pStyle w:val="Standard"/>
              <w:numPr>
                <w:ilvl w:val="0"/>
                <w:numId w:val="6"/>
              </w:numPr>
              <w:jc w:val="both"/>
              <w:textAlignment w:val="auto"/>
              <w:rPr>
                <w:rFonts w:ascii="Arial" w:hAnsi="Arial" w:cs="Arial"/>
                <w:b/>
                <w:sz w:val="22"/>
                <w:szCs w:val="22"/>
                <w:u w:val="single"/>
              </w:rPr>
            </w:pPr>
            <w:r w:rsidRPr="00FF2D57">
              <w:rPr>
                <w:rFonts w:ascii="Arial" w:hAnsi="Arial" w:cs="Arial"/>
                <w:b/>
                <w:sz w:val="22"/>
                <w:szCs w:val="22"/>
                <w:u w:val="single"/>
              </w:rPr>
              <w:t>SOLICITUDES DE ACCIÓN CORRECTIVAS:</w:t>
            </w:r>
          </w:p>
          <w:p w14:paraId="0339FBF6" w14:textId="77777777" w:rsidR="004F5721" w:rsidRPr="00FF2D57" w:rsidRDefault="004F5721" w:rsidP="004F5721">
            <w:pPr>
              <w:pStyle w:val="Standard"/>
              <w:ind w:left="1068"/>
              <w:jc w:val="both"/>
              <w:textAlignment w:val="auto"/>
              <w:rPr>
                <w:rFonts w:ascii="Arial" w:hAnsi="Arial" w:cs="Arial"/>
                <w:b/>
                <w:sz w:val="22"/>
                <w:szCs w:val="22"/>
                <w:u w:val="single"/>
              </w:rPr>
            </w:pPr>
          </w:p>
          <w:p w14:paraId="6283B3B4" w14:textId="77777777" w:rsidR="00EA4AC5" w:rsidRDefault="00EA4AC5" w:rsidP="00EA4AC5">
            <w:pPr>
              <w:pStyle w:val="Standard"/>
              <w:jc w:val="both"/>
              <w:rPr>
                <w:rFonts w:ascii="Arial" w:hAnsi="Arial" w:cs="Arial"/>
                <w:noProof/>
                <w:sz w:val="22"/>
                <w:szCs w:val="22"/>
              </w:rPr>
            </w:pPr>
          </w:p>
          <w:p w14:paraId="7191E817" w14:textId="77777777" w:rsidR="00EA2683" w:rsidRDefault="00EA2683" w:rsidP="00EA4AC5">
            <w:pPr>
              <w:pStyle w:val="Standard"/>
              <w:jc w:val="both"/>
              <w:rPr>
                <w:rFonts w:ascii="Arial" w:hAnsi="Arial" w:cs="Arial"/>
                <w:noProof/>
                <w:sz w:val="22"/>
                <w:szCs w:val="22"/>
              </w:rPr>
            </w:pPr>
            <w:r>
              <w:rPr>
                <w:rFonts w:ascii="Arial" w:hAnsi="Arial" w:cs="Arial"/>
                <w:noProof/>
                <w:sz w:val="22"/>
                <w:szCs w:val="22"/>
              </w:rPr>
              <w:t>De acuerdo con las obligaciones de la interventoría Proyección Capital</w:t>
            </w:r>
            <w:r w:rsidR="0017732C">
              <w:rPr>
                <w:rFonts w:ascii="Arial" w:hAnsi="Arial" w:cs="Arial"/>
                <w:noProof/>
                <w:sz w:val="22"/>
                <w:szCs w:val="22"/>
              </w:rPr>
              <w:t xml:space="preserve"> y retomando la gestión de la matriz interactiva, para el mes </w:t>
            </w:r>
            <w:r w:rsidR="00AB52D7">
              <w:rPr>
                <w:rFonts w:ascii="Arial" w:hAnsi="Arial" w:cs="Arial"/>
                <w:noProof/>
                <w:sz w:val="22"/>
                <w:szCs w:val="22"/>
              </w:rPr>
              <w:t xml:space="preserve">de </w:t>
            </w:r>
            <w:r w:rsidR="00027EA9">
              <w:rPr>
                <w:rFonts w:ascii="Arial" w:hAnsi="Arial" w:cs="Arial"/>
                <w:noProof/>
                <w:sz w:val="22"/>
                <w:szCs w:val="22"/>
              </w:rPr>
              <w:t>febrero</w:t>
            </w:r>
            <w:r w:rsidR="00AB52D7">
              <w:rPr>
                <w:rFonts w:ascii="Arial" w:hAnsi="Arial" w:cs="Arial"/>
                <w:noProof/>
                <w:sz w:val="22"/>
                <w:szCs w:val="22"/>
              </w:rPr>
              <w:t xml:space="preserve"> </w:t>
            </w:r>
            <w:r w:rsidR="0017732C">
              <w:rPr>
                <w:rFonts w:ascii="Arial" w:hAnsi="Arial" w:cs="Arial"/>
                <w:noProof/>
                <w:sz w:val="22"/>
                <w:szCs w:val="22"/>
              </w:rPr>
              <w:t xml:space="preserve">se presentan los siguientes hallazgos para el ASE 5: </w:t>
            </w:r>
          </w:p>
          <w:p w14:paraId="0581BA30" w14:textId="77777777" w:rsidR="0017732C" w:rsidRDefault="0017732C" w:rsidP="00EA4AC5">
            <w:pPr>
              <w:pStyle w:val="Standard"/>
              <w:jc w:val="both"/>
              <w:rPr>
                <w:rFonts w:ascii="Arial" w:hAnsi="Arial" w:cs="Arial"/>
                <w:noProof/>
                <w:sz w:val="22"/>
                <w:szCs w:val="22"/>
              </w:rPr>
            </w:pPr>
          </w:p>
          <w:p w14:paraId="5CD0726B" w14:textId="77777777" w:rsidR="00003FDF" w:rsidRDefault="00003FDF" w:rsidP="00EA4AC5">
            <w:pPr>
              <w:pStyle w:val="Standard"/>
              <w:jc w:val="both"/>
              <w:rPr>
                <w:rFonts w:ascii="Arial" w:hAnsi="Arial" w:cs="Arial"/>
                <w:noProof/>
                <w:sz w:val="22"/>
                <w:szCs w:val="22"/>
              </w:rPr>
            </w:pPr>
          </w:p>
          <w:p w14:paraId="43C24870" w14:textId="77777777" w:rsidR="00EA2683" w:rsidRDefault="00EA2683" w:rsidP="00EA2683">
            <w:pPr>
              <w:jc w:val="center"/>
              <w:rPr>
                <w:rFonts w:ascii="Arial" w:hAnsi="Arial" w:cs="Arial"/>
                <w:noProof/>
                <w:sz w:val="22"/>
                <w:szCs w:val="22"/>
              </w:rPr>
            </w:pPr>
            <w:r w:rsidRPr="007C63CA">
              <w:rPr>
                <w:rFonts w:ascii="Arial" w:hAnsi="Arial" w:cs="Arial"/>
                <w:sz w:val="22"/>
                <w:szCs w:val="22"/>
              </w:rPr>
              <w:t xml:space="preserve">Tabla No. </w:t>
            </w:r>
            <w:r w:rsidR="00F808B3">
              <w:rPr>
                <w:rFonts w:ascii="Arial" w:hAnsi="Arial" w:cs="Arial"/>
                <w:sz w:val="22"/>
                <w:szCs w:val="22"/>
              </w:rPr>
              <w:t>5</w:t>
            </w:r>
            <w:r w:rsidRPr="007C63CA">
              <w:rPr>
                <w:rFonts w:ascii="Arial" w:hAnsi="Arial" w:cs="Arial"/>
                <w:sz w:val="22"/>
                <w:szCs w:val="22"/>
              </w:rPr>
              <w:t xml:space="preserve">. Resumen </w:t>
            </w:r>
            <w:r>
              <w:rPr>
                <w:rFonts w:ascii="Arial" w:hAnsi="Arial" w:cs="Arial"/>
                <w:sz w:val="22"/>
                <w:szCs w:val="22"/>
              </w:rPr>
              <w:t>gestión matriz interactiva.</w:t>
            </w:r>
          </w:p>
          <w:p w14:paraId="0F61DB2A" w14:textId="77777777" w:rsidR="00EA2683" w:rsidRDefault="00EA2683" w:rsidP="00EA2683">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157"/>
              <w:gridCol w:w="1064"/>
              <w:gridCol w:w="1277"/>
              <w:gridCol w:w="1117"/>
              <w:gridCol w:w="942"/>
              <w:gridCol w:w="1117"/>
              <w:gridCol w:w="1013"/>
              <w:gridCol w:w="758"/>
            </w:tblGrid>
            <w:tr w:rsidR="00F64A86" w:rsidRPr="008F1F39" w14:paraId="7AEB0F98" w14:textId="77777777" w:rsidTr="00966624">
              <w:trPr>
                <w:trHeight w:val="208"/>
                <w:jc w:val="center"/>
              </w:trPr>
              <w:tc>
                <w:tcPr>
                  <w:tcW w:w="0" w:type="auto"/>
                  <w:gridSpan w:val="9"/>
                  <w:vAlign w:val="center"/>
                </w:tcPr>
                <w:p w14:paraId="3821920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ESTADO DEL TOTAL DE HALLAZGOS REPORTADOS EN CADA MES</w:t>
                  </w:r>
                </w:p>
              </w:tc>
            </w:tr>
            <w:tr w:rsidR="00F64A86" w:rsidRPr="008F1F39" w14:paraId="53C4AA34" w14:textId="77777777" w:rsidTr="001218D5">
              <w:trPr>
                <w:trHeight w:val="302"/>
                <w:jc w:val="center"/>
              </w:trPr>
              <w:tc>
                <w:tcPr>
                  <w:tcW w:w="0" w:type="auto"/>
                  <w:vAlign w:val="center"/>
                </w:tcPr>
                <w:p w14:paraId="26C2354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Mes</w:t>
                  </w:r>
                </w:p>
              </w:tc>
              <w:tc>
                <w:tcPr>
                  <w:tcW w:w="0" w:type="auto"/>
                  <w:vAlign w:val="center"/>
                </w:tcPr>
                <w:p w14:paraId="0381BBFC" w14:textId="77777777" w:rsidR="00F64A86" w:rsidRPr="008F1F39" w:rsidRDefault="0047118F"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Total,</w:t>
                  </w:r>
                  <w:r w:rsidR="00F64A86" w:rsidRPr="008F1F39">
                    <w:rPr>
                      <w:rFonts w:ascii="Arial" w:hAnsi="Arial" w:cs="Arial"/>
                      <w:b/>
                      <w:bCs/>
                      <w:color w:val="000000"/>
                      <w:sz w:val="18"/>
                      <w:szCs w:val="18"/>
                      <w:lang w:eastAsia="es-CO"/>
                    </w:rPr>
                    <w:t xml:space="preserve"> de hallazgos reportados en la matriz</w:t>
                  </w:r>
                </w:p>
              </w:tc>
              <w:tc>
                <w:tcPr>
                  <w:tcW w:w="1064" w:type="dxa"/>
                  <w:vAlign w:val="center"/>
                </w:tcPr>
                <w:p w14:paraId="23155CF5"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Sin gestionar</w:t>
                  </w:r>
                </w:p>
              </w:tc>
              <w:tc>
                <w:tcPr>
                  <w:tcW w:w="1277" w:type="dxa"/>
                  <w:vAlign w:val="center"/>
                </w:tcPr>
                <w:p w14:paraId="059BF58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*Gestionado</w:t>
                  </w:r>
                </w:p>
              </w:tc>
              <w:tc>
                <w:tcPr>
                  <w:tcW w:w="1117" w:type="dxa"/>
                  <w:vAlign w:val="center"/>
                </w:tcPr>
                <w:p w14:paraId="4B2608D0"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**Prórroga</w:t>
                  </w:r>
                </w:p>
              </w:tc>
              <w:tc>
                <w:tcPr>
                  <w:tcW w:w="942" w:type="dxa"/>
                  <w:vAlign w:val="center"/>
                </w:tcPr>
                <w:p w14:paraId="0D2D0130"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En revisión</w:t>
                  </w:r>
                </w:p>
              </w:tc>
              <w:tc>
                <w:tcPr>
                  <w:tcW w:w="1117" w:type="dxa"/>
                  <w:vAlign w:val="center"/>
                </w:tcPr>
                <w:p w14:paraId="129337F3"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***Cerrado</w:t>
                  </w:r>
                </w:p>
              </w:tc>
              <w:tc>
                <w:tcPr>
                  <w:tcW w:w="1013" w:type="dxa"/>
                  <w:vAlign w:val="center"/>
                </w:tcPr>
                <w:p w14:paraId="34D630E2"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Devuelto</w:t>
                  </w:r>
                </w:p>
              </w:tc>
              <w:tc>
                <w:tcPr>
                  <w:tcW w:w="758" w:type="dxa"/>
                  <w:vAlign w:val="center"/>
                </w:tcPr>
                <w:p w14:paraId="181E0C25"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eastAsia="es-CO"/>
                    </w:rPr>
                    <w:t>No aplica</w:t>
                  </w:r>
                </w:p>
              </w:tc>
            </w:tr>
            <w:tr w:rsidR="00F64A86" w:rsidRPr="008F1F39" w14:paraId="7E598D91" w14:textId="77777777" w:rsidTr="001218D5">
              <w:trPr>
                <w:trHeight w:val="50"/>
                <w:jc w:val="center"/>
              </w:trPr>
              <w:tc>
                <w:tcPr>
                  <w:tcW w:w="0" w:type="auto"/>
                </w:tcPr>
                <w:p w14:paraId="3AC260A9"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 xml:space="preserve">MAYO 2019 </w:t>
                  </w:r>
                </w:p>
              </w:tc>
              <w:tc>
                <w:tcPr>
                  <w:tcW w:w="0" w:type="auto"/>
                  <w:vAlign w:val="center"/>
                </w:tcPr>
                <w:p w14:paraId="4E031015"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814</w:t>
                  </w:r>
                </w:p>
              </w:tc>
              <w:tc>
                <w:tcPr>
                  <w:tcW w:w="0" w:type="auto"/>
                  <w:vAlign w:val="center"/>
                </w:tcPr>
                <w:p w14:paraId="668CC38D"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4136F4D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745B4579"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6C8538B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4DDD3412"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814</w:t>
                  </w:r>
                </w:p>
              </w:tc>
              <w:tc>
                <w:tcPr>
                  <w:tcW w:w="1013" w:type="dxa"/>
                  <w:vAlign w:val="center"/>
                </w:tcPr>
                <w:p w14:paraId="3A2378E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758" w:type="dxa"/>
                  <w:vAlign w:val="center"/>
                </w:tcPr>
                <w:p w14:paraId="7DE2BC2A"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r>
            <w:tr w:rsidR="00F64A86" w:rsidRPr="008F1F39" w14:paraId="07F639B4" w14:textId="77777777" w:rsidTr="001218D5">
              <w:trPr>
                <w:trHeight w:val="50"/>
                <w:jc w:val="center"/>
              </w:trPr>
              <w:tc>
                <w:tcPr>
                  <w:tcW w:w="0" w:type="auto"/>
                </w:tcPr>
                <w:p w14:paraId="4C98ECAF"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 xml:space="preserve">JUNIO 2019 </w:t>
                  </w:r>
                </w:p>
              </w:tc>
              <w:tc>
                <w:tcPr>
                  <w:tcW w:w="0" w:type="auto"/>
                  <w:vAlign w:val="center"/>
                </w:tcPr>
                <w:p w14:paraId="21BCDCE7"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664</w:t>
                  </w:r>
                </w:p>
              </w:tc>
              <w:tc>
                <w:tcPr>
                  <w:tcW w:w="0" w:type="auto"/>
                  <w:vAlign w:val="center"/>
                </w:tcPr>
                <w:p w14:paraId="65734FE6"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13CD1D6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3EEE7D2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5E44B8A8"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0D6CDD4D"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664</w:t>
                  </w:r>
                </w:p>
              </w:tc>
              <w:tc>
                <w:tcPr>
                  <w:tcW w:w="1013" w:type="dxa"/>
                  <w:vAlign w:val="center"/>
                </w:tcPr>
                <w:p w14:paraId="24728567"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758" w:type="dxa"/>
                  <w:vAlign w:val="center"/>
                </w:tcPr>
                <w:p w14:paraId="58747D42"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r>
            <w:tr w:rsidR="00F64A86" w:rsidRPr="008F1F39" w14:paraId="5115371B" w14:textId="77777777" w:rsidTr="001218D5">
              <w:trPr>
                <w:trHeight w:val="50"/>
                <w:jc w:val="center"/>
              </w:trPr>
              <w:tc>
                <w:tcPr>
                  <w:tcW w:w="0" w:type="auto"/>
                </w:tcPr>
                <w:p w14:paraId="0C105103"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 xml:space="preserve">JULIO 2019 </w:t>
                  </w:r>
                </w:p>
              </w:tc>
              <w:tc>
                <w:tcPr>
                  <w:tcW w:w="0" w:type="auto"/>
                  <w:vAlign w:val="center"/>
                </w:tcPr>
                <w:p w14:paraId="6900906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620</w:t>
                  </w:r>
                </w:p>
              </w:tc>
              <w:tc>
                <w:tcPr>
                  <w:tcW w:w="0" w:type="auto"/>
                  <w:vAlign w:val="center"/>
                </w:tcPr>
                <w:p w14:paraId="55B138C7"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0ADC175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38773CE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5168C99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3C0A142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620</w:t>
                  </w:r>
                </w:p>
              </w:tc>
              <w:tc>
                <w:tcPr>
                  <w:tcW w:w="1013" w:type="dxa"/>
                  <w:vAlign w:val="center"/>
                </w:tcPr>
                <w:p w14:paraId="69B4BAE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758" w:type="dxa"/>
                  <w:vAlign w:val="center"/>
                </w:tcPr>
                <w:p w14:paraId="5573A887"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r>
            <w:tr w:rsidR="00F64A86" w:rsidRPr="008F1F39" w14:paraId="7866A9F5" w14:textId="77777777" w:rsidTr="001218D5">
              <w:trPr>
                <w:trHeight w:val="112"/>
                <w:jc w:val="center"/>
              </w:trPr>
              <w:tc>
                <w:tcPr>
                  <w:tcW w:w="0" w:type="auto"/>
                </w:tcPr>
                <w:p w14:paraId="35EFEE83"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 xml:space="preserve">AGOSTO 2019 </w:t>
                  </w:r>
                </w:p>
              </w:tc>
              <w:tc>
                <w:tcPr>
                  <w:tcW w:w="0" w:type="auto"/>
                  <w:vAlign w:val="center"/>
                </w:tcPr>
                <w:p w14:paraId="509DDA0D"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763</w:t>
                  </w:r>
                </w:p>
              </w:tc>
              <w:tc>
                <w:tcPr>
                  <w:tcW w:w="0" w:type="auto"/>
                  <w:vAlign w:val="center"/>
                </w:tcPr>
                <w:p w14:paraId="52C302F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1E56445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2</w:t>
                  </w:r>
                </w:p>
              </w:tc>
              <w:tc>
                <w:tcPr>
                  <w:tcW w:w="0" w:type="auto"/>
                  <w:vAlign w:val="center"/>
                </w:tcPr>
                <w:p w14:paraId="6E89237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1E23306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4703B51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759</w:t>
                  </w:r>
                </w:p>
              </w:tc>
              <w:tc>
                <w:tcPr>
                  <w:tcW w:w="1013" w:type="dxa"/>
                  <w:vAlign w:val="center"/>
                </w:tcPr>
                <w:p w14:paraId="7447ABAA"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2</w:t>
                  </w:r>
                </w:p>
              </w:tc>
              <w:tc>
                <w:tcPr>
                  <w:tcW w:w="758" w:type="dxa"/>
                  <w:vAlign w:val="center"/>
                </w:tcPr>
                <w:p w14:paraId="7C91974F"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r>
            <w:tr w:rsidR="00F64A86" w:rsidRPr="008F1F39" w14:paraId="4524A21C" w14:textId="77777777" w:rsidTr="001218D5">
              <w:trPr>
                <w:trHeight w:val="112"/>
                <w:jc w:val="center"/>
              </w:trPr>
              <w:tc>
                <w:tcPr>
                  <w:tcW w:w="0" w:type="auto"/>
                </w:tcPr>
                <w:p w14:paraId="15930A60"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 xml:space="preserve">SEPTIEMBRE 2019 </w:t>
                  </w:r>
                </w:p>
              </w:tc>
              <w:tc>
                <w:tcPr>
                  <w:tcW w:w="0" w:type="auto"/>
                  <w:vAlign w:val="center"/>
                </w:tcPr>
                <w:p w14:paraId="4501CDC8"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588</w:t>
                  </w:r>
                </w:p>
              </w:tc>
              <w:tc>
                <w:tcPr>
                  <w:tcW w:w="0" w:type="auto"/>
                  <w:vAlign w:val="center"/>
                </w:tcPr>
                <w:p w14:paraId="71404161"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10</w:t>
                  </w:r>
                </w:p>
              </w:tc>
              <w:tc>
                <w:tcPr>
                  <w:tcW w:w="0" w:type="auto"/>
                  <w:vAlign w:val="center"/>
                </w:tcPr>
                <w:p w14:paraId="49190A4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15</w:t>
                  </w:r>
                </w:p>
              </w:tc>
              <w:tc>
                <w:tcPr>
                  <w:tcW w:w="0" w:type="auto"/>
                  <w:vAlign w:val="center"/>
                </w:tcPr>
                <w:p w14:paraId="60ABBF6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5</w:t>
                  </w:r>
                </w:p>
              </w:tc>
              <w:tc>
                <w:tcPr>
                  <w:tcW w:w="0" w:type="auto"/>
                  <w:vAlign w:val="center"/>
                </w:tcPr>
                <w:p w14:paraId="37DB819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7B06E17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548</w:t>
                  </w:r>
                </w:p>
              </w:tc>
              <w:tc>
                <w:tcPr>
                  <w:tcW w:w="1013" w:type="dxa"/>
                  <w:vAlign w:val="center"/>
                </w:tcPr>
                <w:p w14:paraId="52042569"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4</w:t>
                  </w:r>
                </w:p>
              </w:tc>
              <w:tc>
                <w:tcPr>
                  <w:tcW w:w="758" w:type="dxa"/>
                  <w:vAlign w:val="center"/>
                </w:tcPr>
                <w:p w14:paraId="041C1A2B"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6</w:t>
                  </w:r>
                </w:p>
              </w:tc>
            </w:tr>
            <w:tr w:rsidR="00F64A86" w:rsidRPr="008F1F39" w14:paraId="0C6BDABD" w14:textId="77777777" w:rsidTr="001218D5">
              <w:trPr>
                <w:trHeight w:val="112"/>
                <w:jc w:val="center"/>
              </w:trPr>
              <w:tc>
                <w:tcPr>
                  <w:tcW w:w="0" w:type="auto"/>
                </w:tcPr>
                <w:p w14:paraId="296BF8BF" w14:textId="77777777" w:rsidR="00F64A86" w:rsidRPr="008F1F39" w:rsidRDefault="00F64A86" w:rsidP="00F64A86">
                  <w:pPr>
                    <w:autoSpaceDE w:val="0"/>
                    <w:autoSpaceDN w:val="0"/>
                    <w:adjustRightInd w:val="0"/>
                    <w:rPr>
                      <w:rFonts w:ascii="Arial" w:hAnsi="Arial" w:cs="Arial"/>
                      <w:color w:val="000000"/>
                      <w:sz w:val="18"/>
                      <w:szCs w:val="18"/>
                      <w:lang w:eastAsia="es-CO"/>
                    </w:rPr>
                  </w:pPr>
                  <w:r w:rsidRPr="008F1F39">
                    <w:rPr>
                      <w:rFonts w:ascii="Arial" w:hAnsi="Arial" w:cs="Arial"/>
                      <w:color w:val="000000"/>
                      <w:sz w:val="18"/>
                      <w:szCs w:val="18"/>
                      <w:lang w:eastAsia="es-CO"/>
                    </w:rPr>
                    <w:t>OCTUBRE 2019</w:t>
                  </w:r>
                </w:p>
              </w:tc>
              <w:tc>
                <w:tcPr>
                  <w:tcW w:w="0" w:type="auto"/>
                  <w:vAlign w:val="center"/>
                </w:tcPr>
                <w:p w14:paraId="2E32726E"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507</w:t>
                  </w:r>
                </w:p>
              </w:tc>
              <w:tc>
                <w:tcPr>
                  <w:tcW w:w="0" w:type="auto"/>
                  <w:vAlign w:val="center"/>
                </w:tcPr>
                <w:p w14:paraId="605CC4E5"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83</w:t>
                  </w:r>
                </w:p>
              </w:tc>
              <w:tc>
                <w:tcPr>
                  <w:tcW w:w="0" w:type="auto"/>
                  <w:vAlign w:val="center"/>
                </w:tcPr>
                <w:p w14:paraId="61FA6459"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152</w:t>
                  </w:r>
                </w:p>
              </w:tc>
              <w:tc>
                <w:tcPr>
                  <w:tcW w:w="0" w:type="auto"/>
                  <w:vAlign w:val="center"/>
                </w:tcPr>
                <w:p w14:paraId="5DE89E65"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1</w:t>
                  </w:r>
                </w:p>
              </w:tc>
              <w:tc>
                <w:tcPr>
                  <w:tcW w:w="0" w:type="auto"/>
                  <w:vAlign w:val="center"/>
                </w:tcPr>
                <w:p w14:paraId="40117064"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0</w:t>
                  </w:r>
                </w:p>
              </w:tc>
              <w:tc>
                <w:tcPr>
                  <w:tcW w:w="0" w:type="auto"/>
                  <w:vAlign w:val="center"/>
                </w:tcPr>
                <w:p w14:paraId="78119526"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263</w:t>
                  </w:r>
                </w:p>
              </w:tc>
              <w:tc>
                <w:tcPr>
                  <w:tcW w:w="1013" w:type="dxa"/>
                  <w:vAlign w:val="center"/>
                </w:tcPr>
                <w:p w14:paraId="5593D76D"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3</w:t>
                  </w:r>
                </w:p>
              </w:tc>
              <w:tc>
                <w:tcPr>
                  <w:tcW w:w="758" w:type="dxa"/>
                  <w:vAlign w:val="center"/>
                </w:tcPr>
                <w:p w14:paraId="23BC5DEC" w14:textId="77777777"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color w:val="000000"/>
                      <w:sz w:val="18"/>
                      <w:szCs w:val="18"/>
                      <w:lang w:eastAsia="es-CO"/>
                    </w:rPr>
                    <w:t>5</w:t>
                  </w:r>
                </w:p>
              </w:tc>
            </w:tr>
            <w:tr w:rsidR="001218D5" w:rsidRPr="008F1F39" w14:paraId="117E3BC6" w14:textId="77777777" w:rsidTr="001218D5">
              <w:trPr>
                <w:trHeight w:val="161"/>
                <w:jc w:val="center"/>
              </w:trPr>
              <w:tc>
                <w:tcPr>
                  <w:tcW w:w="0" w:type="auto"/>
                </w:tcPr>
                <w:p w14:paraId="20B33A63" w14:textId="77777777" w:rsidR="001218D5" w:rsidRPr="008F1F39" w:rsidRDefault="001218D5" w:rsidP="001218D5">
                  <w:pPr>
                    <w:autoSpaceDE w:val="0"/>
                    <w:autoSpaceDN w:val="0"/>
                    <w:adjustRightInd w:val="0"/>
                    <w:rPr>
                      <w:rFonts w:ascii="Arial" w:hAnsi="Arial" w:cs="Arial"/>
                      <w:color w:val="000000"/>
                      <w:sz w:val="18"/>
                      <w:szCs w:val="18"/>
                      <w:lang w:eastAsia="es-CO"/>
                    </w:rPr>
                  </w:pPr>
                  <w:r>
                    <w:rPr>
                      <w:rFonts w:ascii="Arial" w:hAnsi="Arial" w:cs="Arial"/>
                      <w:color w:val="000000"/>
                      <w:sz w:val="18"/>
                      <w:szCs w:val="18"/>
                      <w:lang w:eastAsia="es-CO"/>
                    </w:rPr>
                    <w:t>NOVIEMBRE 2019</w:t>
                  </w:r>
                </w:p>
              </w:tc>
              <w:tc>
                <w:tcPr>
                  <w:tcW w:w="0" w:type="auto"/>
                  <w:vAlign w:val="center"/>
                </w:tcPr>
                <w:p w14:paraId="16D3A482"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475</w:t>
                  </w:r>
                </w:p>
              </w:tc>
              <w:tc>
                <w:tcPr>
                  <w:tcW w:w="0" w:type="auto"/>
                  <w:vAlign w:val="center"/>
                </w:tcPr>
                <w:p w14:paraId="505AE013"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87</w:t>
                  </w:r>
                </w:p>
              </w:tc>
              <w:tc>
                <w:tcPr>
                  <w:tcW w:w="0" w:type="auto"/>
                  <w:vAlign w:val="center"/>
                </w:tcPr>
                <w:p w14:paraId="4953125E"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25</w:t>
                  </w:r>
                </w:p>
              </w:tc>
              <w:tc>
                <w:tcPr>
                  <w:tcW w:w="0" w:type="auto"/>
                  <w:vAlign w:val="center"/>
                </w:tcPr>
                <w:p w14:paraId="12F47558"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0" w:type="auto"/>
                  <w:vAlign w:val="center"/>
                </w:tcPr>
                <w:p w14:paraId="4746789A"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758D784B"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336</w:t>
                  </w:r>
                </w:p>
              </w:tc>
              <w:tc>
                <w:tcPr>
                  <w:tcW w:w="1013" w:type="dxa"/>
                  <w:vAlign w:val="center"/>
                </w:tcPr>
                <w:p w14:paraId="4F4CD8F8"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26</w:t>
                  </w:r>
                </w:p>
              </w:tc>
              <w:tc>
                <w:tcPr>
                  <w:tcW w:w="758" w:type="dxa"/>
                  <w:vAlign w:val="center"/>
                </w:tcPr>
                <w:p w14:paraId="522C8885" w14:textId="77777777" w:rsidR="001218D5" w:rsidRPr="008F1F39"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1218D5" w:rsidRPr="008F1F39" w14:paraId="3CF1E732" w14:textId="77777777" w:rsidTr="001218D5">
              <w:trPr>
                <w:trHeight w:val="112"/>
                <w:jc w:val="center"/>
              </w:trPr>
              <w:tc>
                <w:tcPr>
                  <w:tcW w:w="0" w:type="auto"/>
                </w:tcPr>
                <w:p w14:paraId="32C7CC29" w14:textId="77777777" w:rsidR="001218D5" w:rsidRDefault="001218D5" w:rsidP="001218D5">
                  <w:pPr>
                    <w:autoSpaceDE w:val="0"/>
                    <w:autoSpaceDN w:val="0"/>
                    <w:adjustRightInd w:val="0"/>
                    <w:rPr>
                      <w:rFonts w:ascii="Arial" w:hAnsi="Arial" w:cs="Arial"/>
                      <w:color w:val="000000"/>
                      <w:sz w:val="18"/>
                      <w:szCs w:val="18"/>
                      <w:lang w:eastAsia="es-CO"/>
                    </w:rPr>
                  </w:pPr>
                  <w:r>
                    <w:rPr>
                      <w:rFonts w:ascii="Arial" w:hAnsi="Arial" w:cs="Arial"/>
                      <w:color w:val="000000"/>
                      <w:sz w:val="18"/>
                      <w:szCs w:val="18"/>
                      <w:lang w:eastAsia="es-CO"/>
                    </w:rPr>
                    <w:t>DICIEMBRE 2019</w:t>
                  </w:r>
                </w:p>
              </w:tc>
              <w:tc>
                <w:tcPr>
                  <w:tcW w:w="0" w:type="auto"/>
                  <w:vAlign w:val="center"/>
                </w:tcPr>
                <w:p w14:paraId="35F00155" w14:textId="77777777" w:rsidR="001218D5" w:rsidRDefault="001218D5" w:rsidP="001218D5">
                  <w:pPr>
                    <w:autoSpaceDE w:val="0"/>
                    <w:autoSpaceDN w:val="0"/>
                    <w:adjustRightInd w:val="0"/>
                    <w:jc w:val="center"/>
                    <w:rPr>
                      <w:rFonts w:ascii="Arial" w:hAnsi="Arial" w:cs="Arial"/>
                      <w:color w:val="000000"/>
                      <w:sz w:val="18"/>
                      <w:szCs w:val="18"/>
                      <w:lang w:eastAsia="es-CO"/>
                    </w:rPr>
                  </w:pPr>
                  <w:r w:rsidRPr="001218D5">
                    <w:rPr>
                      <w:rFonts w:ascii="Arial" w:hAnsi="Arial" w:cs="Arial"/>
                      <w:color w:val="000000"/>
                      <w:sz w:val="18"/>
                      <w:szCs w:val="18"/>
                      <w:lang w:eastAsia="es-CO"/>
                    </w:rPr>
                    <w:t>510</w:t>
                  </w:r>
                </w:p>
              </w:tc>
              <w:tc>
                <w:tcPr>
                  <w:tcW w:w="0" w:type="auto"/>
                  <w:vAlign w:val="center"/>
                </w:tcPr>
                <w:p w14:paraId="536FFBCF"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0A1C1D8D"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0" w:type="auto"/>
                  <w:vAlign w:val="center"/>
                </w:tcPr>
                <w:p w14:paraId="73A66C88"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529E9418"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28A42BC5"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397</w:t>
                  </w:r>
                </w:p>
              </w:tc>
              <w:tc>
                <w:tcPr>
                  <w:tcW w:w="1013" w:type="dxa"/>
                  <w:vAlign w:val="center"/>
                </w:tcPr>
                <w:p w14:paraId="3D2FF03F"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758" w:type="dxa"/>
                  <w:vAlign w:val="center"/>
                </w:tcPr>
                <w:p w14:paraId="732065E5" w14:textId="77777777" w:rsidR="001218D5" w:rsidRDefault="001218D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2B34F1" w:rsidRPr="008F1F39" w14:paraId="0B9E39DF" w14:textId="77777777" w:rsidTr="001218D5">
              <w:trPr>
                <w:trHeight w:val="112"/>
                <w:jc w:val="center"/>
              </w:trPr>
              <w:tc>
                <w:tcPr>
                  <w:tcW w:w="0" w:type="auto"/>
                </w:tcPr>
                <w:p w14:paraId="273F3D4F" w14:textId="77777777" w:rsidR="002B34F1" w:rsidRDefault="002B34F1" w:rsidP="001218D5">
                  <w:pPr>
                    <w:autoSpaceDE w:val="0"/>
                    <w:autoSpaceDN w:val="0"/>
                    <w:adjustRightInd w:val="0"/>
                    <w:rPr>
                      <w:rFonts w:ascii="Arial" w:hAnsi="Arial" w:cs="Arial"/>
                      <w:color w:val="000000"/>
                      <w:sz w:val="18"/>
                      <w:szCs w:val="18"/>
                      <w:lang w:eastAsia="es-CO"/>
                    </w:rPr>
                  </w:pPr>
                  <w:r>
                    <w:rPr>
                      <w:rFonts w:ascii="Arial" w:hAnsi="Arial" w:cs="Arial"/>
                      <w:color w:val="000000"/>
                      <w:sz w:val="18"/>
                      <w:szCs w:val="18"/>
                      <w:lang w:eastAsia="es-CO"/>
                    </w:rPr>
                    <w:t>ENERO 2020</w:t>
                  </w:r>
                </w:p>
              </w:tc>
              <w:tc>
                <w:tcPr>
                  <w:tcW w:w="0" w:type="auto"/>
                  <w:vAlign w:val="center"/>
                </w:tcPr>
                <w:p w14:paraId="401FD8DD" w14:textId="77777777" w:rsidR="002B34F1" w:rsidRPr="001218D5" w:rsidRDefault="003F2195" w:rsidP="001218D5">
                  <w:pPr>
                    <w:autoSpaceDE w:val="0"/>
                    <w:autoSpaceDN w:val="0"/>
                    <w:adjustRightInd w:val="0"/>
                    <w:jc w:val="center"/>
                    <w:rPr>
                      <w:rFonts w:ascii="Arial" w:hAnsi="Arial" w:cs="Arial"/>
                      <w:color w:val="000000"/>
                      <w:sz w:val="18"/>
                      <w:szCs w:val="18"/>
                      <w:lang w:eastAsia="es-CO"/>
                    </w:rPr>
                  </w:pPr>
                  <w:r w:rsidRPr="003F2195">
                    <w:rPr>
                      <w:rFonts w:ascii="Arial" w:hAnsi="Arial" w:cs="Arial"/>
                      <w:color w:val="000000"/>
                      <w:sz w:val="18"/>
                      <w:szCs w:val="18"/>
                      <w:lang w:eastAsia="es-CO"/>
                    </w:rPr>
                    <w:t>488</w:t>
                  </w:r>
                </w:p>
              </w:tc>
              <w:tc>
                <w:tcPr>
                  <w:tcW w:w="0" w:type="auto"/>
                  <w:vAlign w:val="center"/>
                </w:tcPr>
                <w:p w14:paraId="20CF75F9" w14:textId="77777777" w:rsidR="002B34F1" w:rsidRDefault="003F2195" w:rsidP="001218D5">
                  <w:pPr>
                    <w:autoSpaceDE w:val="0"/>
                    <w:autoSpaceDN w:val="0"/>
                    <w:adjustRightInd w:val="0"/>
                    <w:jc w:val="center"/>
                    <w:rPr>
                      <w:rFonts w:ascii="Arial" w:hAnsi="Arial" w:cs="Arial"/>
                      <w:color w:val="000000"/>
                      <w:sz w:val="18"/>
                      <w:szCs w:val="18"/>
                      <w:lang w:eastAsia="es-CO"/>
                    </w:rPr>
                  </w:pPr>
                  <w:r w:rsidRPr="003F2195">
                    <w:rPr>
                      <w:rFonts w:ascii="Arial" w:hAnsi="Arial" w:cs="Arial"/>
                      <w:color w:val="000000"/>
                      <w:sz w:val="18"/>
                      <w:szCs w:val="18"/>
                      <w:lang w:eastAsia="es-CO"/>
                    </w:rPr>
                    <w:t>69</w:t>
                  </w:r>
                </w:p>
              </w:tc>
              <w:tc>
                <w:tcPr>
                  <w:tcW w:w="0" w:type="auto"/>
                  <w:vAlign w:val="center"/>
                </w:tcPr>
                <w:p w14:paraId="51ED8335" w14:textId="77777777" w:rsidR="002B34F1" w:rsidRDefault="003F2195" w:rsidP="001218D5">
                  <w:pPr>
                    <w:autoSpaceDE w:val="0"/>
                    <w:autoSpaceDN w:val="0"/>
                    <w:adjustRightInd w:val="0"/>
                    <w:jc w:val="center"/>
                    <w:rPr>
                      <w:rFonts w:ascii="Arial" w:hAnsi="Arial" w:cs="Arial"/>
                      <w:color w:val="000000"/>
                      <w:sz w:val="18"/>
                      <w:szCs w:val="18"/>
                      <w:lang w:eastAsia="es-CO"/>
                    </w:rPr>
                  </w:pPr>
                  <w:r w:rsidRPr="003F2195">
                    <w:rPr>
                      <w:rFonts w:ascii="Arial" w:hAnsi="Arial" w:cs="Arial"/>
                      <w:color w:val="000000"/>
                      <w:sz w:val="18"/>
                      <w:szCs w:val="18"/>
                      <w:lang w:eastAsia="es-CO"/>
                    </w:rPr>
                    <w:t>5</w:t>
                  </w:r>
                </w:p>
              </w:tc>
              <w:tc>
                <w:tcPr>
                  <w:tcW w:w="0" w:type="auto"/>
                  <w:vAlign w:val="center"/>
                </w:tcPr>
                <w:p w14:paraId="1FCF7979" w14:textId="77777777" w:rsidR="002B34F1" w:rsidRDefault="003F219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7573DC0A" w14:textId="77777777" w:rsidR="002B34F1" w:rsidRDefault="003F219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0" w:type="auto"/>
                  <w:vAlign w:val="center"/>
                </w:tcPr>
                <w:p w14:paraId="78CD579A" w14:textId="77777777" w:rsidR="002B34F1" w:rsidRDefault="003F219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397</w:t>
                  </w:r>
                </w:p>
              </w:tc>
              <w:tc>
                <w:tcPr>
                  <w:tcW w:w="1013" w:type="dxa"/>
                  <w:vAlign w:val="center"/>
                </w:tcPr>
                <w:p w14:paraId="78A6A567" w14:textId="77777777" w:rsidR="002B34F1" w:rsidRDefault="003F219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758" w:type="dxa"/>
                  <w:vAlign w:val="center"/>
                </w:tcPr>
                <w:p w14:paraId="2C24675E" w14:textId="77777777" w:rsidR="002B34F1" w:rsidRDefault="003F2195" w:rsidP="001218D5">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027EA9" w:rsidRPr="008F1F39" w14:paraId="75D88171" w14:textId="77777777" w:rsidTr="001218D5">
              <w:trPr>
                <w:trHeight w:val="112"/>
                <w:jc w:val="center"/>
              </w:trPr>
              <w:tc>
                <w:tcPr>
                  <w:tcW w:w="0" w:type="auto"/>
                </w:tcPr>
                <w:p w14:paraId="501EE6BE" w14:textId="77777777" w:rsidR="00027EA9" w:rsidRDefault="00027EA9" w:rsidP="001218D5">
                  <w:pPr>
                    <w:autoSpaceDE w:val="0"/>
                    <w:autoSpaceDN w:val="0"/>
                    <w:adjustRightInd w:val="0"/>
                    <w:rPr>
                      <w:rFonts w:ascii="Arial" w:hAnsi="Arial" w:cs="Arial"/>
                      <w:color w:val="000000"/>
                      <w:sz w:val="18"/>
                      <w:szCs w:val="18"/>
                      <w:lang w:eastAsia="es-CO"/>
                    </w:rPr>
                  </w:pPr>
                  <w:r>
                    <w:rPr>
                      <w:rFonts w:ascii="Arial" w:hAnsi="Arial" w:cs="Arial"/>
                      <w:color w:val="000000"/>
                      <w:sz w:val="18"/>
                      <w:szCs w:val="18"/>
                      <w:lang w:eastAsia="es-CO"/>
                    </w:rPr>
                    <w:t>FEBRERO 2020</w:t>
                  </w:r>
                </w:p>
              </w:tc>
              <w:tc>
                <w:tcPr>
                  <w:tcW w:w="0" w:type="auto"/>
                  <w:vAlign w:val="center"/>
                </w:tcPr>
                <w:p w14:paraId="4C86F2D8" w14:textId="77777777" w:rsidR="00027EA9" w:rsidRPr="003F2195"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406</w:t>
                  </w:r>
                </w:p>
              </w:tc>
              <w:tc>
                <w:tcPr>
                  <w:tcW w:w="0" w:type="auto"/>
                  <w:vAlign w:val="center"/>
                </w:tcPr>
                <w:p w14:paraId="701F30EB" w14:textId="77777777" w:rsidR="00027EA9" w:rsidRPr="003F2195"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20</w:t>
                  </w:r>
                </w:p>
              </w:tc>
              <w:tc>
                <w:tcPr>
                  <w:tcW w:w="0" w:type="auto"/>
                  <w:vAlign w:val="center"/>
                </w:tcPr>
                <w:p w14:paraId="77A48926" w14:textId="77777777" w:rsidR="00027EA9" w:rsidRPr="003F2195"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9</w:t>
                  </w:r>
                </w:p>
              </w:tc>
              <w:tc>
                <w:tcPr>
                  <w:tcW w:w="0" w:type="auto"/>
                  <w:vAlign w:val="center"/>
                </w:tcPr>
                <w:p w14:paraId="7E2E78A7" w14:textId="77777777" w:rsidR="00027EA9"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4</w:t>
                  </w:r>
                </w:p>
              </w:tc>
              <w:tc>
                <w:tcPr>
                  <w:tcW w:w="0" w:type="auto"/>
                  <w:vAlign w:val="center"/>
                </w:tcPr>
                <w:p w14:paraId="57D796A1" w14:textId="77777777" w:rsidR="00027EA9"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0</w:t>
                  </w:r>
                </w:p>
              </w:tc>
              <w:tc>
                <w:tcPr>
                  <w:tcW w:w="0" w:type="auto"/>
                  <w:vAlign w:val="center"/>
                </w:tcPr>
                <w:p w14:paraId="04BA70FD" w14:textId="77777777" w:rsidR="00027EA9"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369</w:t>
                  </w:r>
                </w:p>
              </w:tc>
              <w:tc>
                <w:tcPr>
                  <w:tcW w:w="1013" w:type="dxa"/>
                  <w:vAlign w:val="center"/>
                </w:tcPr>
                <w:p w14:paraId="7F8D4CDC" w14:textId="77777777" w:rsidR="00027EA9" w:rsidRDefault="00027EA9" w:rsidP="00027EA9">
                  <w:pPr>
                    <w:autoSpaceDE w:val="0"/>
                    <w:autoSpaceDN w:val="0"/>
                    <w:adjustRightInd w:val="0"/>
                    <w:jc w:val="center"/>
                    <w:rPr>
                      <w:rFonts w:ascii="Arial" w:hAnsi="Arial" w:cs="Arial"/>
                      <w:color w:val="000000"/>
                      <w:sz w:val="18"/>
                      <w:szCs w:val="18"/>
                      <w:lang w:eastAsia="es-CO"/>
                    </w:rPr>
                  </w:pPr>
                  <w:r w:rsidRPr="00027EA9">
                    <w:rPr>
                      <w:rFonts w:ascii="Arial" w:hAnsi="Arial" w:cs="Arial"/>
                      <w:color w:val="000000"/>
                      <w:sz w:val="18"/>
                      <w:szCs w:val="18"/>
                      <w:lang w:eastAsia="es-CO"/>
                    </w:rPr>
                    <w:t>4</w:t>
                  </w:r>
                </w:p>
              </w:tc>
              <w:tc>
                <w:tcPr>
                  <w:tcW w:w="758" w:type="dxa"/>
                  <w:vAlign w:val="center"/>
                </w:tcPr>
                <w:p w14:paraId="6ACA818A" w14:textId="77777777" w:rsidR="00027EA9" w:rsidRDefault="00027EA9" w:rsidP="00027EA9">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bl>
          <w:p w14:paraId="0DEAC510" w14:textId="77777777" w:rsidR="001218D5" w:rsidRDefault="001218D5" w:rsidP="00EA2683">
            <w:pPr>
              <w:jc w:val="center"/>
              <w:rPr>
                <w:rFonts w:ascii="Arial" w:hAnsi="Arial" w:cs="Arial"/>
                <w:bCs/>
                <w:kern w:val="3"/>
                <w:sz w:val="18"/>
                <w:szCs w:val="18"/>
                <w:shd w:val="clear" w:color="auto" w:fill="FFFFFF"/>
              </w:rPr>
            </w:pPr>
          </w:p>
          <w:p w14:paraId="0296B7C8" w14:textId="77777777" w:rsidR="00EA2683" w:rsidRDefault="001218D5" w:rsidP="00FD06F5">
            <w:pPr>
              <w:jc w:val="center"/>
              <w:rPr>
                <w:rFonts w:ascii="Arial" w:hAnsi="Arial" w:cs="Arial"/>
                <w:bCs/>
                <w:kern w:val="3"/>
                <w:sz w:val="18"/>
                <w:szCs w:val="18"/>
                <w:shd w:val="clear" w:color="auto" w:fill="FFFFFF"/>
              </w:rPr>
            </w:pPr>
            <w:r>
              <w:rPr>
                <w:rFonts w:ascii="Arial" w:hAnsi="Arial" w:cs="Arial"/>
                <w:bCs/>
                <w:kern w:val="3"/>
                <w:sz w:val="18"/>
                <w:szCs w:val="18"/>
                <w:shd w:val="clear" w:color="auto" w:fill="FFFFFF"/>
              </w:rPr>
              <w:t>F</w:t>
            </w:r>
            <w:r w:rsidR="00EA2683" w:rsidRPr="0017732C">
              <w:rPr>
                <w:rFonts w:ascii="Arial" w:hAnsi="Arial" w:cs="Arial"/>
                <w:bCs/>
                <w:kern w:val="3"/>
                <w:sz w:val="18"/>
                <w:szCs w:val="18"/>
                <w:shd w:val="clear" w:color="auto" w:fill="FFFFFF"/>
              </w:rPr>
              <w:t xml:space="preserve">uente: Información tomada del informe de Proyección Capital </w:t>
            </w:r>
            <w:r w:rsidR="00027EA9">
              <w:rPr>
                <w:rFonts w:ascii="Arial" w:hAnsi="Arial" w:cs="Arial"/>
                <w:bCs/>
                <w:kern w:val="3"/>
                <w:sz w:val="18"/>
                <w:szCs w:val="18"/>
                <w:shd w:val="clear" w:color="auto" w:fill="FFFFFF"/>
              </w:rPr>
              <w:t>febrero</w:t>
            </w:r>
            <w:r w:rsidR="00FD06F5">
              <w:rPr>
                <w:rFonts w:ascii="Arial" w:hAnsi="Arial" w:cs="Arial"/>
                <w:bCs/>
                <w:kern w:val="3"/>
                <w:sz w:val="18"/>
                <w:szCs w:val="18"/>
                <w:shd w:val="clear" w:color="auto" w:fill="FFFFFF"/>
              </w:rPr>
              <w:t xml:space="preserve"> 2020.</w:t>
            </w:r>
          </w:p>
          <w:p w14:paraId="6B151346" w14:textId="77777777" w:rsidR="00FD06F5" w:rsidRPr="0017732C" w:rsidRDefault="00FD06F5" w:rsidP="00FD06F5">
            <w:pPr>
              <w:jc w:val="center"/>
              <w:rPr>
                <w:rFonts w:ascii="Arial" w:hAnsi="Arial" w:cs="Arial"/>
                <w:noProof/>
                <w:sz w:val="18"/>
                <w:szCs w:val="18"/>
              </w:rPr>
            </w:pPr>
          </w:p>
          <w:p w14:paraId="2291574D" w14:textId="77777777" w:rsidR="00F64A86" w:rsidRPr="008E5230" w:rsidRDefault="00F64A86" w:rsidP="00F64A86">
            <w:pPr>
              <w:jc w:val="center"/>
              <w:rPr>
                <w:rFonts w:ascii="Arial" w:hAnsi="Arial" w:cs="Arial"/>
                <w:bCs/>
                <w:color w:val="000000"/>
                <w:kern w:val="3"/>
                <w:sz w:val="18"/>
                <w:szCs w:val="18"/>
                <w:shd w:val="clear" w:color="auto" w:fill="FFFFFF"/>
              </w:rPr>
            </w:pPr>
          </w:p>
          <w:p w14:paraId="3CCEDA8C" w14:textId="77777777"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*Gestionado, es el estado cuando el concesionario de aseo emite respuesta al hallazgo pero no ha sido revisado y aprobado por la interventoría.</w:t>
            </w:r>
          </w:p>
          <w:p w14:paraId="66A301D3" w14:textId="77777777"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**Prorroga: Cuando el concesionario de aseo solicita a la interventoría ampliar el plazo para resolver el hallazgo por su complejidad.</w:t>
            </w:r>
          </w:p>
          <w:p w14:paraId="1689FB1C" w14:textId="77777777"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 xml:space="preserve">*** Cerrado: estado del hallazgo cuando la interventoría revisó y aprobó la respuesta emitida por el concesionario de aseo </w:t>
            </w:r>
          </w:p>
          <w:p w14:paraId="46731386" w14:textId="77777777" w:rsidR="00F64A86" w:rsidRDefault="00F64A86" w:rsidP="00F64A86">
            <w:pPr>
              <w:pStyle w:val="Standard"/>
              <w:jc w:val="both"/>
              <w:rPr>
                <w:rFonts w:ascii="Arial" w:hAnsi="Arial" w:cs="Arial"/>
                <w:noProof/>
                <w:color w:val="000000"/>
                <w:sz w:val="18"/>
                <w:szCs w:val="18"/>
              </w:rPr>
            </w:pPr>
          </w:p>
          <w:p w14:paraId="47C0D7EB" w14:textId="77777777" w:rsidR="004F5721" w:rsidRDefault="004F5721" w:rsidP="0017732C">
            <w:pPr>
              <w:pStyle w:val="Standard"/>
              <w:jc w:val="both"/>
              <w:rPr>
                <w:rFonts w:ascii="Arial" w:hAnsi="Arial" w:cs="Arial"/>
                <w:noProof/>
                <w:sz w:val="22"/>
                <w:szCs w:val="22"/>
              </w:rPr>
            </w:pPr>
          </w:p>
          <w:p w14:paraId="4C281CD9" w14:textId="77777777" w:rsidR="007104DB" w:rsidRDefault="007104DB" w:rsidP="0017732C">
            <w:pPr>
              <w:pStyle w:val="Standard"/>
              <w:jc w:val="both"/>
              <w:rPr>
                <w:rFonts w:ascii="Arial" w:hAnsi="Arial" w:cs="Arial"/>
                <w:noProof/>
                <w:sz w:val="22"/>
                <w:szCs w:val="22"/>
              </w:rPr>
            </w:pPr>
          </w:p>
          <w:p w14:paraId="39E79FCD" w14:textId="77777777" w:rsidR="00DA0F16" w:rsidRPr="00DA0F16" w:rsidRDefault="0017732C" w:rsidP="00DA0F16">
            <w:pPr>
              <w:jc w:val="both"/>
              <w:rPr>
                <w:rFonts w:ascii="Arial" w:hAnsi="Arial" w:cs="Arial"/>
                <w:bCs/>
                <w:sz w:val="22"/>
                <w:szCs w:val="22"/>
                <w:shd w:val="clear" w:color="auto" w:fill="FFFFFF"/>
              </w:rPr>
            </w:pPr>
            <w:r>
              <w:rPr>
                <w:rFonts w:ascii="Arial" w:hAnsi="Arial" w:cs="Arial"/>
                <w:noProof/>
                <w:sz w:val="22"/>
                <w:szCs w:val="22"/>
              </w:rPr>
              <w:t xml:space="preserve">Así las cosas, y de acuerdo con la gestión de la matriz interactiva </w:t>
            </w:r>
            <w:r w:rsidR="00EA4AC5" w:rsidRPr="00FF2D57">
              <w:rPr>
                <w:rFonts w:ascii="Arial" w:hAnsi="Arial" w:cs="Arial"/>
                <w:bCs/>
                <w:sz w:val="22"/>
                <w:szCs w:val="22"/>
                <w:shd w:val="clear" w:color="auto" w:fill="FFFFFF"/>
              </w:rPr>
              <w:t xml:space="preserve">la Interventoría en el mes de </w:t>
            </w:r>
            <w:r w:rsidR="00DA0F16">
              <w:rPr>
                <w:rFonts w:ascii="Arial" w:hAnsi="Arial" w:cs="Arial"/>
                <w:bCs/>
                <w:sz w:val="22"/>
                <w:szCs w:val="22"/>
                <w:shd w:val="clear" w:color="auto" w:fill="FFFFFF"/>
              </w:rPr>
              <w:t>febrero, l</w:t>
            </w:r>
            <w:r w:rsidR="00DA0F16" w:rsidRPr="00DA0F16">
              <w:rPr>
                <w:rFonts w:ascii="Arial" w:hAnsi="Arial" w:cs="Arial"/>
                <w:bCs/>
                <w:sz w:val="22"/>
                <w:szCs w:val="22"/>
                <w:shd w:val="clear" w:color="auto" w:fill="FFFFFF"/>
              </w:rPr>
              <w:t>a Interventoría no generó comunicados ni SAC al Concesionario</w:t>
            </w:r>
            <w:r w:rsidR="009536AB">
              <w:rPr>
                <w:rFonts w:ascii="Arial" w:hAnsi="Arial" w:cs="Arial"/>
                <w:bCs/>
                <w:sz w:val="22"/>
                <w:szCs w:val="22"/>
                <w:shd w:val="clear" w:color="auto" w:fill="FFFFFF"/>
              </w:rPr>
              <w:t>.</w:t>
            </w:r>
          </w:p>
          <w:p w14:paraId="05EA55B1" w14:textId="77777777" w:rsidR="00670329" w:rsidRPr="00DA0F16" w:rsidRDefault="00670329" w:rsidP="0017732C">
            <w:pPr>
              <w:pStyle w:val="Standard"/>
              <w:jc w:val="both"/>
              <w:rPr>
                <w:rFonts w:ascii="Arial" w:hAnsi="Arial" w:cs="Arial"/>
                <w:bCs/>
                <w:sz w:val="22"/>
                <w:szCs w:val="22"/>
                <w:shd w:val="clear" w:color="auto" w:fill="FFFFFF"/>
                <w:lang w:val="es-CO"/>
              </w:rPr>
            </w:pPr>
          </w:p>
          <w:p w14:paraId="09E60F17" w14:textId="77777777" w:rsidR="00EA4AC5" w:rsidRDefault="00EA4AC5" w:rsidP="00EA4AC5">
            <w:pPr>
              <w:jc w:val="both"/>
              <w:rPr>
                <w:rFonts w:ascii="Arial" w:hAnsi="Arial" w:cs="Arial"/>
                <w:bCs/>
                <w:kern w:val="3"/>
                <w:sz w:val="22"/>
                <w:szCs w:val="22"/>
                <w:shd w:val="clear" w:color="auto" w:fill="FFFFFF"/>
              </w:rPr>
            </w:pPr>
          </w:p>
          <w:p w14:paraId="59DDAA23" w14:textId="77777777" w:rsidR="009536AB" w:rsidRDefault="009536AB" w:rsidP="00EA4AC5">
            <w:pPr>
              <w:jc w:val="both"/>
              <w:rPr>
                <w:rFonts w:ascii="Arial" w:hAnsi="Arial" w:cs="Arial"/>
                <w:bCs/>
                <w:kern w:val="3"/>
                <w:sz w:val="22"/>
                <w:szCs w:val="22"/>
                <w:shd w:val="clear" w:color="auto" w:fill="FFFFFF"/>
              </w:rPr>
            </w:pPr>
          </w:p>
          <w:p w14:paraId="27D4F72E" w14:textId="77777777" w:rsidR="00E96F41" w:rsidRDefault="00E96F41" w:rsidP="00EA4AC5">
            <w:pPr>
              <w:jc w:val="both"/>
              <w:rPr>
                <w:rFonts w:ascii="Arial" w:hAnsi="Arial" w:cs="Arial"/>
                <w:bCs/>
                <w:kern w:val="3"/>
                <w:sz w:val="22"/>
                <w:szCs w:val="22"/>
                <w:shd w:val="clear" w:color="auto" w:fill="FFFFFF"/>
              </w:rPr>
            </w:pPr>
          </w:p>
          <w:p w14:paraId="301B59DB" w14:textId="77777777" w:rsidR="001345CA" w:rsidRPr="00FF2D57" w:rsidRDefault="001345CA" w:rsidP="00EA4AC5">
            <w:pPr>
              <w:jc w:val="both"/>
              <w:rPr>
                <w:rFonts w:ascii="Arial" w:hAnsi="Arial" w:cs="Arial"/>
                <w:bCs/>
                <w:kern w:val="3"/>
                <w:sz w:val="22"/>
                <w:szCs w:val="22"/>
                <w:shd w:val="clear" w:color="auto" w:fill="FFFFFF"/>
              </w:rPr>
            </w:pPr>
          </w:p>
          <w:p w14:paraId="2452FE9A" w14:textId="77777777" w:rsidR="00EA4AC5" w:rsidRPr="00FF2D57" w:rsidRDefault="00EA4AC5" w:rsidP="00EA4AC5">
            <w:pPr>
              <w:jc w:val="both"/>
              <w:rPr>
                <w:rFonts w:ascii="Arial" w:hAnsi="Arial" w:cs="Arial"/>
                <w:bCs/>
                <w:kern w:val="3"/>
                <w:sz w:val="22"/>
                <w:szCs w:val="22"/>
                <w:shd w:val="clear" w:color="auto" w:fill="FFFFFF"/>
              </w:rPr>
            </w:pPr>
            <w:r w:rsidRPr="00FF2D57">
              <w:rPr>
                <w:rFonts w:ascii="Arial" w:hAnsi="Arial" w:cs="Arial"/>
                <w:bCs/>
                <w:kern w:val="3"/>
                <w:sz w:val="22"/>
                <w:szCs w:val="22"/>
                <w:shd w:val="clear" w:color="auto" w:fill="FFFFFF"/>
              </w:rPr>
              <w:lastRenderedPageBreak/>
              <w:t>Sin embargo, a continuación, se presentan las SAC que continúan en seguimiento</w:t>
            </w:r>
            <w:r w:rsidR="001345CA">
              <w:rPr>
                <w:rFonts w:ascii="Arial" w:hAnsi="Arial" w:cs="Arial"/>
                <w:bCs/>
                <w:kern w:val="3"/>
                <w:sz w:val="22"/>
                <w:szCs w:val="22"/>
                <w:shd w:val="clear" w:color="auto" w:fill="FFFFFF"/>
              </w:rPr>
              <w:t xml:space="preserve"> en el mes de febrero</w:t>
            </w:r>
            <w:r w:rsidR="00DA7A2F" w:rsidRPr="00FF2D57">
              <w:rPr>
                <w:rFonts w:ascii="Arial" w:hAnsi="Arial" w:cs="Arial"/>
                <w:bCs/>
                <w:kern w:val="3"/>
                <w:sz w:val="22"/>
                <w:szCs w:val="22"/>
                <w:shd w:val="clear" w:color="auto" w:fill="FFFFFF"/>
              </w:rPr>
              <w:t>:</w:t>
            </w:r>
          </w:p>
          <w:p w14:paraId="1EFE1DD5" w14:textId="77777777" w:rsidR="008F1F39" w:rsidRDefault="008F1F39" w:rsidP="00EA4AC5">
            <w:pPr>
              <w:jc w:val="both"/>
              <w:rPr>
                <w:rFonts w:ascii="Arial" w:hAnsi="Arial" w:cs="Arial"/>
                <w:bCs/>
                <w:kern w:val="3"/>
                <w:sz w:val="22"/>
                <w:szCs w:val="22"/>
                <w:shd w:val="clear" w:color="auto" w:fill="FFFFFF"/>
              </w:rPr>
            </w:pPr>
          </w:p>
          <w:p w14:paraId="15CB3D96" w14:textId="77777777" w:rsidR="008F1F39" w:rsidRDefault="008F1F39" w:rsidP="00EA4AC5">
            <w:pPr>
              <w:jc w:val="both"/>
              <w:rPr>
                <w:rFonts w:ascii="Arial" w:hAnsi="Arial" w:cs="Arial"/>
                <w:bCs/>
                <w:kern w:val="3"/>
                <w:sz w:val="22"/>
                <w:szCs w:val="22"/>
                <w:shd w:val="clear" w:color="auto" w:fill="FFFFFF"/>
              </w:rPr>
            </w:pPr>
          </w:p>
          <w:p w14:paraId="310668BA" w14:textId="77777777" w:rsidR="00E722D0" w:rsidRPr="007C63CA" w:rsidRDefault="00E722D0" w:rsidP="00E722D0">
            <w:pPr>
              <w:jc w:val="center"/>
              <w:rPr>
                <w:rFonts w:ascii="Arial" w:hAnsi="Arial" w:cs="Arial"/>
                <w:b/>
                <w:sz w:val="22"/>
                <w:szCs w:val="22"/>
              </w:rPr>
            </w:pPr>
            <w:r w:rsidRPr="007C63CA">
              <w:rPr>
                <w:rFonts w:ascii="Arial" w:hAnsi="Arial" w:cs="Arial"/>
                <w:sz w:val="22"/>
                <w:szCs w:val="22"/>
              </w:rPr>
              <w:t xml:space="preserve">Tabla No. </w:t>
            </w:r>
            <w:r w:rsidR="00E96F41">
              <w:rPr>
                <w:rFonts w:ascii="Arial" w:hAnsi="Arial" w:cs="Arial"/>
                <w:sz w:val="22"/>
                <w:szCs w:val="22"/>
              </w:rPr>
              <w:t>6</w:t>
            </w:r>
            <w:r w:rsidRPr="007C63CA">
              <w:rPr>
                <w:rFonts w:ascii="Arial" w:hAnsi="Arial" w:cs="Arial"/>
                <w:sz w:val="22"/>
                <w:szCs w:val="22"/>
              </w:rPr>
              <w:t xml:space="preserve">. Resumen </w:t>
            </w:r>
            <w:r>
              <w:rPr>
                <w:rFonts w:ascii="Arial" w:hAnsi="Arial" w:cs="Arial"/>
                <w:sz w:val="22"/>
                <w:szCs w:val="22"/>
              </w:rPr>
              <w:t xml:space="preserve">SAC gestionadas mes </w:t>
            </w:r>
            <w:r w:rsidR="00E13A42">
              <w:rPr>
                <w:rFonts w:ascii="Arial" w:hAnsi="Arial" w:cs="Arial"/>
                <w:sz w:val="22"/>
                <w:szCs w:val="22"/>
              </w:rPr>
              <w:t xml:space="preserve">de </w:t>
            </w:r>
            <w:r w:rsidR="001345CA">
              <w:rPr>
                <w:rFonts w:ascii="Arial" w:hAnsi="Arial" w:cs="Arial"/>
                <w:sz w:val="22"/>
                <w:szCs w:val="22"/>
              </w:rPr>
              <w:t>febrero</w:t>
            </w:r>
            <w:r w:rsidR="00E13A42">
              <w:rPr>
                <w:rFonts w:ascii="Arial" w:hAnsi="Arial" w:cs="Arial"/>
                <w:sz w:val="22"/>
                <w:szCs w:val="22"/>
              </w:rPr>
              <w:t xml:space="preserve"> 2020.</w:t>
            </w:r>
          </w:p>
          <w:p w14:paraId="5DEC7B1D" w14:textId="77777777" w:rsidR="00B71A0E" w:rsidRPr="00FF2D57" w:rsidRDefault="00B71A0E" w:rsidP="00EA4AC5">
            <w:pPr>
              <w:jc w:val="both"/>
              <w:rPr>
                <w:rFonts w:ascii="Arial" w:hAnsi="Arial" w:cs="Arial"/>
                <w:bCs/>
                <w:kern w:val="3"/>
                <w:sz w:val="22"/>
                <w:szCs w:val="22"/>
                <w:shd w:val="clear" w:color="auto" w:fill="FFFFFF"/>
              </w:rPr>
            </w:pPr>
          </w:p>
          <w:tbl>
            <w:tblPr>
              <w:tblW w:w="10267" w:type="dxa"/>
              <w:jc w:val="center"/>
              <w:tblCellMar>
                <w:left w:w="10" w:type="dxa"/>
                <w:right w:w="10" w:type="dxa"/>
              </w:tblCellMar>
              <w:tblLook w:val="04A0" w:firstRow="1" w:lastRow="0" w:firstColumn="1" w:lastColumn="0" w:noHBand="0" w:noVBand="1"/>
            </w:tblPr>
            <w:tblGrid>
              <w:gridCol w:w="754"/>
              <w:gridCol w:w="2276"/>
              <w:gridCol w:w="1177"/>
              <w:gridCol w:w="1141"/>
              <w:gridCol w:w="4919"/>
            </w:tblGrid>
            <w:tr w:rsidR="008F0225" w:rsidRPr="004A7D74" w14:paraId="05D1CE67" w14:textId="77777777" w:rsidTr="00937C60">
              <w:trPr>
                <w:trHeight w:val="109"/>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43BF5AE" w14:textId="77777777" w:rsidR="008F0225" w:rsidRPr="004A7D74" w:rsidRDefault="008F0225" w:rsidP="008F0225">
                  <w:pPr>
                    <w:pStyle w:val="Ttulo2"/>
                    <w:spacing w:before="120" w:after="120"/>
                    <w:rPr>
                      <w:rFonts w:cs="Arial"/>
                      <w:bCs/>
                      <w:kern w:val="3"/>
                      <w:shd w:val="clear" w:color="auto" w:fill="FFFFFF"/>
                    </w:rPr>
                  </w:pPr>
                  <w:r w:rsidRPr="004A7D74">
                    <w:rPr>
                      <w:rFonts w:cs="Arial"/>
                      <w:bCs/>
                      <w:kern w:val="3"/>
                      <w:shd w:val="clear" w:color="auto" w:fill="FFFFFF"/>
                    </w:rPr>
                    <w:t>No. SAC</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B4CEE81" w14:textId="77777777" w:rsidR="008F0225" w:rsidRPr="004A7D74" w:rsidRDefault="008F0225" w:rsidP="008F0225">
                  <w:pPr>
                    <w:pStyle w:val="Ttulo2"/>
                    <w:spacing w:before="120" w:after="120"/>
                    <w:rPr>
                      <w:rFonts w:cs="Arial"/>
                      <w:bCs/>
                      <w:kern w:val="3"/>
                      <w:shd w:val="clear" w:color="auto" w:fill="FFFFFF"/>
                    </w:rPr>
                  </w:pPr>
                  <w:r w:rsidRPr="004A7D74">
                    <w:rPr>
                      <w:rFonts w:cs="Arial"/>
                      <w:bCs/>
                      <w:kern w:val="3"/>
                      <w:shd w:val="clear" w:color="auto" w:fill="FFFFFF"/>
                    </w:rPr>
                    <w:t>TEMA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166799E" w14:textId="77777777" w:rsidR="008F0225" w:rsidRPr="004A7D74" w:rsidRDefault="008F0225" w:rsidP="008F0225">
                  <w:pPr>
                    <w:pStyle w:val="Ttulo2"/>
                    <w:spacing w:before="120" w:after="120"/>
                    <w:rPr>
                      <w:rFonts w:cs="Arial"/>
                      <w:bCs/>
                      <w:kern w:val="3"/>
                      <w:shd w:val="clear" w:color="auto" w:fill="FFFFFF"/>
                    </w:rPr>
                  </w:pPr>
                  <w:r w:rsidRPr="004A7D74">
                    <w:rPr>
                      <w:rFonts w:cs="Arial"/>
                      <w:bCs/>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354896E" w14:textId="77777777" w:rsidR="008F0225" w:rsidRPr="004A7D74" w:rsidRDefault="008F0225" w:rsidP="008F0225">
                  <w:pPr>
                    <w:pStyle w:val="Ttulo2"/>
                    <w:spacing w:before="120" w:after="120"/>
                    <w:rPr>
                      <w:rFonts w:cs="Arial"/>
                      <w:bCs/>
                      <w:kern w:val="3"/>
                      <w:shd w:val="clear" w:color="auto" w:fill="FFFFFF"/>
                    </w:rPr>
                  </w:pPr>
                  <w:r w:rsidRPr="004A7D74">
                    <w:rPr>
                      <w:rFonts w:cs="Arial"/>
                      <w:bCs/>
                      <w:kern w:val="3"/>
                      <w:shd w:val="clear" w:color="auto" w:fill="FFFFFF"/>
                    </w:rPr>
                    <w:t>FECHA FINAL</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D28EB25" w14:textId="77777777" w:rsidR="008F0225" w:rsidRPr="004A7D74" w:rsidRDefault="008F0225" w:rsidP="008F0225">
                  <w:pPr>
                    <w:pStyle w:val="Ttulo2"/>
                    <w:spacing w:before="120" w:after="120"/>
                    <w:rPr>
                      <w:rFonts w:cs="Arial"/>
                      <w:bCs/>
                      <w:kern w:val="3"/>
                      <w:shd w:val="clear" w:color="auto" w:fill="FFFFFF"/>
                    </w:rPr>
                  </w:pPr>
                  <w:r w:rsidRPr="004A7D74">
                    <w:rPr>
                      <w:rFonts w:cs="Arial"/>
                      <w:bCs/>
                      <w:kern w:val="3"/>
                      <w:shd w:val="clear" w:color="auto" w:fill="FFFFFF"/>
                    </w:rPr>
                    <w:t>ACCIONES</w:t>
                  </w:r>
                </w:p>
              </w:tc>
            </w:tr>
            <w:tr w:rsidR="008F0225" w:rsidRPr="004A7D74" w14:paraId="7ECECFEA" w14:textId="77777777" w:rsidTr="00250564">
              <w:trPr>
                <w:trHeight w:val="2138"/>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CE7F55F" w14:textId="77777777" w:rsidR="008F0225" w:rsidRPr="004A7D74" w:rsidRDefault="008F0225" w:rsidP="008F0225">
                  <w:pPr>
                    <w:autoSpaceDE w:val="0"/>
                    <w:adjustRightInd w:val="0"/>
                    <w:rPr>
                      <w:rFonts w:ascii="Arial" w:hAnsi="Arial" w:cs="Arial"/>
                      <w:bCs/>
                      <w:color w:val="000000" w:themeColor="text1"/>
                      <w:kern w:val="3"/>
                      <w:sz w:val="20"/>
                      <w:szCs w:val="20"/>
                      <w:shd w:val="clear" w:color="auto" w:fill="FFFFFF"/>
                    </w:rPr>
                  </w:pPr>
                  <w:r w:rsidRPr="004A7D74">
                    <w:rPr>
                      <w:rFonts w:ascii="Arial" w:hAnsi="Arial" w:cs="Arial"/>
                      <w:bCs/>
                      <w:color w:val="000000" w:themeColor="text1"/>
                      <w:kern w:val="3"/>
                      <w:sz w:val="20"/>
                      <w:szCs w:val="20"/>
                      <w:shd w:val="clear" w:color="auto" w:fill="FFFFFF"/>
                    </w:rPr>
                    <w:t>SAC No. 52</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9BD20F1" w14:textId="77777777" w:rsidR="008F0225" w:rsidRPr="004A7D74" w:rsidRDefault="008F0225" w:rsidP="008F0225">
                  <w:pPr>
                    <w:pStyle w:val="Default"/>
                    <w:jc w:val="both"/>
                    <w:rPr>
                      <w:rFonts w:ascii="Arial" w:hAnsi="Arial" w:cs="Arial"/>
                      <w:bCs/>
                      <w:color w:val="000000" w:themeColor="text1"/>
                      <w:sz w:val="20"/>
                      <w:szCs w:val="20"/>
                      <w:shd w:val="clear" w:color="auto" w:fill="FFFFFF"/>
                    </w:rPr>
                  </w:pPr>
                  <w:r w:rsidRPr="004A7D74">
                    <w:rPr>
                      <w:rFonts w:ascii="Arial" w:hAnsi="Arial" w:cs="Arial"/>
                      <w:bCs/>
                      <w:color w:val="000000" w:themeColor="text1"/>
                      <w:sz w:val="20"/>
                      <w:szCs w:val="20"/>
                      <w:shd w:val="clear" w:color="auto" w:fill="FFFFFF"/>
                    </w:rPr>
                    <w:t>Actividad de Barrido y Limpieza. Atención a zonas duras. (estructural)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7A598CF" w14:textId="77777777" w:rsidR="008F0225" w:rsidRPr="004A7D74" w:rsidRDefault="008F0225" w:rsidP="008F0225">
                  <w:pPr>
                    <w:pStyle w:val="Default"/>
                    <w:jc w:val="center"/>
                    <w:rPr>
                      <w:rFonts w:ascii="Arial" w:hAnsi="Arial" w:cs="Arial"/>
                      <w:bCs/>
                      <w:color w:val="000000" w:themeColor="text1"/>
                      <w:sz w:val="20"/>
                      <w:szCs w:val="20"/>
                      <w:shd w:val="clear" w:color="auto" w:fill="FFFFFF"/>
                    </w:rPr>
                  </w:pPr>
                  <w:r w:rsidRPr="004A7D74">
                    <w:rPr>
                      <w:rFonts w:ascii="Arial" w:hAnsi="Arial" w:cs="Arial"/>
                      <w:bCs/>
                      <w:color w:val="000000" w:themeColor="text1"/>
                      <w:sz w:val="20"/>
                      <w:szCs w:val="20"/>
                      <w:shd w:val="clear" w:color="auto" w:fill="FFFFFF"/>
                    </w:rPr>
                    <w:t>25/11/2019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6E4468B" w14:textId="77777777" w:rsidR="008F0225" w:rsidRPr="004A7D74" w:rsidRDefault="008F0225" w:rsidP="008F022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E731A64" w14:textId="77777777" w:rsidR="00E96F41" w:rsidRPr="004A7D74" w:rsidRDefault="00E96F41" w:rsidP="003C561D">
                  <w:pPr>
                    <w:jc w:val="both"/>
                    <w:rPr>
                      <w:rFonts w:ascii="Arial" w:hAnsi="Arial" w:cs="Arial"/>
                      <w:b/>
                      <w:bCs/>
                      <w:color w:val="000000" w:themeColor="text1"/>
                      <w:kern w:val="3"/>
                      <w:sz w:val="20"/>
                      <w:szCs w:val="20"/>
                      <w:shd w:val="clear" w:color="auto" w:fill="FFFFFF"/>
                    </w:rPr>
                  </w:pPr>
                </w:p>
                <w:p w14:paraId="40C82447" w14:textId="77777777" w:rsidR="003C561D" w:rsidRPr="004A7D74" w:rsidRDefault="003C561D" w:rsidP="003C561D">
                  <w:pPr>
                    <w:jc w:val="both"/>
                    <w:rPr>
                      <w:rFonts w:ascii="Arial" w:hAnsi="Arial" w:cs="Arial"/>
                      <w:b/>
                      <w:bCs/>
                      <w:color w:val="000000" w:themeColor="text1"/>
                      <w:kern w:val="3"/>
                      <w:sz w:val="20"/>
                      <w:szCs w:val="20"/>
                      <w:shd w:val="clear" w:color="auto" w:fill="FFFFFF"/>
                    </w:rPr>
                  </w:pPr>
                  <w:r w:rsidRPr="004A7D74">
                    <w:rPr>
                      <w:rFonts w:ascii="Arial" w:hAnsi="Arial" w:cs="Arial"/>
                      <w:b/>
                      <w:bCs/>
                      <w:color w:val="000000" w:themeColor="text1"/>
                      <w:kern w:val="3"/>
                      <w:sz w:val="20"/>
                      <w:szCs w:val="20"/>
                      <w:shd w:val="clear" w:color="auto" w:fill="FFFFFF"/>
                    </w:rPr>
                    <w:t>EN SEGUIMIENTO CRONOGRAMA</w:t>
                  </w:r>
                </w:p>
                <w:p w14:paraId="5924893D" w14:textId="77777777" w:rsidR="008B1297" w:rsidRPr="004A7D74" w:rsidRDefault="008B1297" w:rsidP="008F0225">
                  <w:pPr>
                    <w:jc w:val="both"/>
                    <w:rPr>
                      <w:rFonts w:ascii="Arial" w:hAnsi="Arial" w:cs="Arial"/>
                      <w:b/>
                      <w:bCs/>
                      <w:color w:val="000000" w:themeColor="text1"/>
                      <w:kern w:val="3"/>
                      <w:sz w:val="20"/>
                      <w:szCs w:val="20"/>
                      <w:shd w:val="clear" w:color="auto" w:fill="FFFFFF"/>
                    </w:rPr>
                  </w:pPr>
                </w:p>
                <w:p w14:paraId="69B1D401" w14:textId="77777777" w:rsidR="008B1297" w:rsidRPr="004A7D74" w:rsidRDefault="008F0225" w:rsidP="008F0225">
                  <w:pPr>
                    <w:jc w:val="both"/>
                    <w:rPr>
                      <w:rFonts w:ascii="Arial" w:hAnsi="Arial" w:cs="Arial"/>
                      <w:bCs/>
                      <w:color w:val="000000" w:themeColor="text1"/>
                      <w:kern w:val="3"/>
                      <w:sz w:val="20"/>
                      <w:szCs w:val="20"/>
                      <w:shd w:val="clear" w:color="auto" w:fill="FFFFFF"/>
                    </w:rPr>
                  </w:pPr>
                  <w:r w:rsidRPr="004A7D74">
                    <w:rPr>
                      <w:rFonts w:ascii="Arial" w:hAnsi="Arial" w:cs="Arial"/>
                      <w:bCs/>
                      <w:color w:val="000000" w:themeColor="text1"/>
                      <w:kern w:val="3"/>
                      <w:sz w:val="20"/>
                      <w:szCs w:val="20"/>
                      <w:shd w:val="clear" w:color="auto" w:fill="FFFFFF"/>
                    </w:rPr>
                    <w:t>Con radicado UAESP 20197000496732 del 25/11/2019</w:t>
                  </w:r>
                  <w:r w:rsidR="008B1297" w:rsidRPr="004A7D74">
                    <w:rPr>
                      <w:rFonts w:ascii="Arial" w:hAnsi="Arial" w:cs="Arial"/>
                      <w:bCs/>
                      <w:color w:val="000000" w:themeColor="text1"/>
                      <w:kern w:val="3"/>
                      <w:sz w:val="20"/>
                      <w:szCs w:val="20"/>
                      <w:shd w:val="clear" w:color="auto" w:fill="FFFFFF"/>
                    </w:rPr>
                    <w:t>.</w:t>
                  </w:r>
                </w:p>
                <w:p w14:paraId="661F2B50" w14:textId="77777777" w:rsidR="003C561D" w:rsidRPr="004A7D74" w:rsidRDefault="003C561D" w:rsidP="008F0225">
                  <w:pPr>
                    <w:jc w:val="both"/>
                    <w:rPr>
                      <w:rFonts w:ascii="Arial" w:hAnsi="Arial" w:cs="Arial"/>
                      <w:bCs/>
                      <w:color w:val="000000" w:themeColor="text1"/>
                      <w:kern w:val="3"/>
                      <w:sz w:val="20"/>
                      <w:szCs w:val="20"/>
                      <w:shd w:val="clear" w:color="auto" w:fill="FFFFFF"/>
                    </w:rPr>
                  </w:pPr>
                </w:p>
                <w:p w14:paraId="54CD8D0E" w14:textId="77777777" w:rsidR="003C561D" w:rsidRPr="004A7D74" w:rsidRDefault="003C561D" w:rsidP="008F0225">
                  <w:pPr>
                    <w:jc w:val="both"/>
                    <w:rPr>
                      <w:rFonts w:ascii="Arial" w:hAnsi="Arial" w:cs="Arial"/>
                      <w:color w:val="000000" w:themeColor="text1"/>
                      <w:kern w:val="3"/>
                      <w:sz w:val="20"/>
                      <w:szCs w:val="20"/>
                      <w:shd w:val="clear" w:color="auto" w:fill="FFFFFF"/>
                    </w:rPr>
                  </w:pPr>
                  <w:r w:rsidRPr="004A7D74">
                    <w:rPr>
                      <w:rFonts w:ascii="Arial" w:hAnsi="Arial" w:cs="Arial"/>
                      <w:color w:val="000000" w:themeColor="text1"/>
                      <w:kern w:val="3"/>
                      <w:sz w:val="20"/>
                      <w:szCs w:val="20"/>
                      <w:shd w:val="clear" w:color="auto" w:fill="FFFFFF"/>
                    </w:rPr>
                    <w:t>El concesionario remite cronograma a la interventoría, el cual se encueta en seguimiento.</w:t>
                  </w:r>
                </w:p>
                <w:p w14:paraId="6CA928A0" w14:textId="77777777" w:rsidR="00FB68FE" w:rsidRPr="004A7D74" w:rsidRDefault="00FB68FE" w:rsidP="008F0225">
                  <w:pPr>
                    <w:jc w:val="both"/>
                    <w:rPr>
                      <w:rFonts w:ascii="Arial" w:hAnsi="Arial" w:cs="Arial"/>
                      <w:color w:val="000000" w:themeColor="text1"/>
                      <w:kern w:val="3"/>
                      <w:sz w:val="20"/>
                      <w:szCs w:val="20"/>
                      <w:shd w:val="clear" w:color="auto" w:fill="FFFFFF"/>
                    </w:rPr>
                  </w:pPr>
                </w:p>
                <w:p w14:paraId="30887A76" w14:textId="77777777" w:rsidR="00FB68FE" w:rsidRPr="004A7D74" w:rsidRDefault="00FB68FE" w:rsidP="008F0225">
                  <w:pPr>
                    <w:jc w:val="both"/>
                    <w:rPr>
                      <w:rFonts w:ascii="Arial" w:hAnsi="Arial" w:cs="Arial"/>
                      <w:bCs/>
                      <w:color w:val="000000" w:themeColor="text1"/>
                      <w:kern w:val="3"/>
                      <w:sz w:val="20"/>
                      <w:szCs w:val="20"/>
                      <w:shd w:val="clear" w:color="auto" w:fill="FFFFFF"/>
                    </w:rPr>
                  </w:pPr>
                  <w:r w:rsidRPr="004A7D74">
                    <w:rPr>
                      <w:rFonts w:ascii="Arial" w:hAnsi="Arial" w:cs="Arial"/>
                      <w:color w:val="000000" w:themeColor="text1"/>
                      <w:kern w:val="3"/>
                      <w:sz w:val="20"/>
                      <w:szCs w:val="20"/>
                      <w:shd w:val="clear" w:color="auto" w:fill="FFFFFF"/>
                    </w:rPr>
                    <w:t>En seguimiento por parte de la interventoría el cronograma presentado por el concesioanrio.</w:t>
                  </w:r>
                </w:p>
              </w:tc>
            </w:tr>
          </w:tbl>
          <w:p w14:paraId="5F0B360C" w14:textId="77777777" w:rsidR="008F0225" w:rsidRDefault="008F0225" w:rsidP="003B08DA">
            <w:pPr>
              <w:jc w:val="center"/>
              <w:rPr>
                <w:rFonts w:ascii="Arial" w:hAnsi="Arial" w:cs="Arial"/>
                <w:bCs/>
                <w:kern w:val="3"/>
                <w:sz w:val="22"/>
                <w:szCs w:val="22"/>
                <w:shd w:val="clear" w:color="auto" w:fill="FFFFFF"/>
              </w:rPr>
            </w:pPr>
          </w:p>
          <w:p w14:paraId="4C2555E2" w14:textId="77777777" w:rsidR="00FC5B95" w:rsidRPr="00FF2D57" w:rsidRDefault="00EA4AC5" w:rsidP="003B08DA">
            <w:pPr>
              <w:jc w:val="center"/>
              <w:rPr>
                <w:rFonts w:ascii="Arial" w:hAnsi="Arial" w:cs="Arial"/>
                <w:noProof/>
                <w:sz w:val="22"/>
                <w:szCs w:val="22"/>
              </w:rPr>
            </w:pPr>
            <w:r w:rsidRPr="00FF2D57">
              <w:rPr>
                <w:rFonts w:ascii="Arial" w:hAnsi="Arial" w:cs="Arial"/>
                <w:bCs/>
                <w:kern w:val="3"/>
                <w:sz w:val="22"/>
                <w:szCs w:val="22"/>
                <w:shd w:val="clear" w:color="auto" w:fill="FFFFFF"/>
              </w:rPr>
              <w:t xml:space="preserve">Fuente: Información tomada del informe de Proyección Capital </w:t>
            </w:r>
            <w:r w:rsidR="001345CA">
              <w:rPr>
                <w:rFonts w:ascii="Arial" w:hAnsi="Arial" w:cs="Arial"/>
                <w:bCs/>
                <w:kern w:val="3"/>
                <w:sz w:val="22"/>
                <w:szCs w:val="22"/>
                <w:shd w:val="clear" w:color="auto" w:fill="FFFFFF"/>
              </w:rPr>
              <w:t>febrero</w:t>
            </w:r>
            <w:r w:rsidR="0057417E">
              <w:rPr>
                <w:rFonts w:ascii="Arial" w:hAnsi="Arial" w:cs="Arial"/>
                <w:bCs/>
                <w:kern w:val="3"/>
                <w:sz w:val="22"/>
                <w:szCs w:val="22"/>
                <w:shd w:val="clear" w:color="auto" w:fill="FFFFFF"/>
              </w:rPr>
              <w:t xml:space="preserve"> 2020</w:t>
            </w:r>
          </w:p>
          <w:p w14:paraId="4F5C8BAD" w14:textId="77777777" w:rsidR="00E6212C" w:rsidRPr="00FF2D57" w:rsidRDefault="00E6212C" w:rsidP="001A5616">
            <w:pPr>
              <w:jc w:val="both"/>
              <w:rPr>
                <w:rFonts w:ascii="Arial" w:hAnsi="Arial" w:cs="Arial"/>
                <w:noProof/>
                <w:sz w:val="22"/>
                <w:szCs w:val="22"/>
              </w:rPr>
            </w:pPr>
          </w:p>
        </w:tc>
      </w:tr>
      <w:tr w:rsidR="005700F7" w:rsidRPr="00691F8B" w14:paraId="4D580C6B" w14:textId="77777777"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14925874" w14:textId="77777777" w:rsidR="005700F7" w:rsidRPr="00FF2D57" w:rsidRDefault="005700F7" w:rsidP="009C42D3">
            <w:pPr>
              <w:pStyle w:val="Standard"/>
              <w:jc w:val="both"/>
              <w:rPr>
                <w:rFonts w:ascii="Arial" w:hAnsi="Arial" w:cs="Arial"/>
                <w:bCs/>
                <w:sz w:val="22"/>
                <w:szCs w:val="22"/>
                <w:shd w:val="clear" w:color="auto" w:fill="FFFFFF"/>
              </w:rPr>
            </w:pPr>
          </w:p>
        </w:tc>
      </w:tr>
    </w:tbl>
    <w:p w14:paraId="45E13A24"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6C8045AD" w14:textId="77777777" w:rsidR="00124642" w:rsidRDefault="00124642" w:rsidP="00124642">
      <w:pPr>
        <w:ind w:right="-92"/>
        <w:jc w:val="both"/>
        <w:rPr>
          <w:rFonts w:ascii="Arial" w:hAnsi="Arial" w:cs="Arial"/>
          <w:i/>
          <w:color w:val="7F7F7F"/>
          <w:sz w:val="14"/>
          <w:szCs w:val="16"/>
        </w:rPr>
      </w:pPr>
    </w:p>
    <w:p w14:paraId="0FFDEC72" w14:textId="77777777" w:rsidR="007770AD" w:rsidRDefault="007770AD" w:rsidP="00124642">
      <w:pPr>
        <w:ind w:right="-92"/>
        <w:jc w:val="both"/>
        <w:rPr>
          <w:rFonts w:ascii="Arial" w:hAnsi="Arial" w:cs="Arial"/>
          <w:i/>
          <w:color w:val="7F7F7F"/>
          <w:sz w:val="14"/>
          <w:szCs w:val="16"/>
        </w:rPr>
      </w:pPr>
    </w:p>
    <w:tbl>
      <w:tblPr>
        <w:tblW w:w="103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377"/>
      </w:tblGrid>
      <w:tr w:rsidR="0018330F" w:rsidRPr="009E60F3" w14:paraId="7AE069C6" w14:textId="77777777" w:rsidTr="00E238BC">
        <w:tc>
          <w:tcPr>
            <w:tcW w:w="10377" w:type="dxa"/>
            <w:shd w:val="clear" w:color="auto" w:fill="D9D9D9"/>
            <w:vAlign w:val="center"/>
          </w:tcPr>
          <w:p w14:paraId="1B6488CA" w14:textId="77777777" w:rsidR="0018330F" w:rsidRPr="009E60F3" w:rsidRDefault="0018330F" w:rsidP="00DD7542">
            <w:pPr>
              <w:numPr>
                <w:ilvl w:val="0"/>
                <w:numId w:val="2"/>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5A01677A" w14:textId="77777777" w:rsidTr="00E238BC">
        <w:trPr>
          <w:trHeight w:val="880"/>
        </w:trPr>
        <w:tc>
          <w:tcPr>
            <w:tcW w:w="10377" w:type="dxa"/>
          </w:tcPr>
          <w:p w14:paraId="0E46BA35" w14:textId="77777777" w:rsidR="0018330F" w:rsidRDefault="0018330F" w:rsidP="003979F8">
            <w:pPr>
              <w:spacing w:before="120"/>
              <w:rPr>
                <w:rFonts w:ascii="Arial" w:hAnsi="Arial" w:cs="Arial"/>
                <w:b/>
                <w:sz w:val="16"/>
                <w:szCs w:val="16"/>
                <w:lang w:val="es-ES_tradnl"/>
              </w:rPr>
            </w:pPr>
          </w:p>
          <w:p w14:paraId="4A623EAC" w14:textId="77777777" w:rsidR="007770AD" w:rsidRPr="001345CA" w:rsidRDefault="007770AD" w:rsidP="003979F8">
            <w:pPr>
              <w:spacing w:before="120"/>
              <w:rPr>
                <w:rFonts w:ascii="Arial" w:hAnsi="Arial" w:cs="Arial"/>
                <w:b/>
                <w:sz w:val="20"/>
                <w:szCs w:val="20"/>
                <w:lang w:val="es-ES_tradnl"/>
              </w:rPr>
            </w:pPr>
          </w:p>
          <w:p w14:paraId="360B27E6" w14:textId="3ED711C8" w:rsidR="001345CA" w:rsidRDefault="0018330F" w:rsidP="004003AA">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r w:rsidR="00927293">
              <w:rPr>
                <w:rFonts w:ascii="Arial" w:hAnsi="Arial" w:cs="Arial"/>
                <w:b/>
                <w:sz w:val="20"/>
                <w:szCs w:val="20"/>
                <w:lang w:val="es-ES_tradnl"/>
              </w:rPr>
              <w:t>15/04/2020</w:t>
            </w:r>
            <w:r w:rsidRPr="001345CA">
              <w:rPr>
                <w:rFonts w:ascii="Arial" w:hAnsi="Arial" w:cs="Arial"/>
                <w:b/>
                <w:sz w:val="20"/>
                <w:szCs w:val="20"/>
                <w:lang w:val="es-ES_tradnl"/>
              </w:rPr>
              <w:t xml:space="preserve"> </w:t>
            </w:r>
            <w:r w:rsidR="00A975A8" w:rsidRPr="001345CA">
              <w:rPr>
                <w:rFonts w:ascii="Arial" w:hAnsi="Arial" w:cs="Arial"/>
                <w:b/>
                <w:sz w:val="20"/>
                <w:szCs w:val="20"/>
                <w:lang w:val="es-ES_tradnl"/>
              </w:rPr>
              <w:t>Nombre</w:t>
            </w:r>
            <w:r w:rsidRPr="001345CA">
              <w:rPr>
                <w:rFonts w:ascii="Arial" w:hAnsi="Arial" w:cs="Arial"/>
                <w:b/>
                <w:sz w:val="20"/>
                <w:szCs w:val="20"/>
                <w:lang w:val="es-ES_tradnl"/>
              </w:rPr>
              <w:t xml:space="preserve"> </w:t>
            </w:r>
            <w:r w:rsidR="000E5908" w:rsidRPr="001345CA">
              <w:rPr>
                <w:rFonts w:ascii="Arial" w:hAnsi="Arial" w:cs="Arial"/>
                <w:b/>
                <w:sz w:val="20"/>
                <w:szCs w:val="20"/>
                <w:lang w:val="es-ES_tradnl"/>
              </w:rPr>
              <w:t xml:space="preserve">HERMES HUMBERTO FORERO MORENO </w:t>
            </w:r>
          </w:p>
          <w:p w14:paraId="65066D1B" w14:textId="77777777" w:rsidR="001345CA" w:rsidRDefault="001345CA" w:rsidP="004003AA">
            <w:pPr>
              <w:spacing w:before="120"/>
              <w:rPr>
                <w:rFonts w:ascii="Arial" w:hAnsi="Arial" w:cs="Arial"/>
                <w:b/>
                <w:sz w:val="20"/>
                <w:szCs w:val="20"/>
                <w:lang w:val="es-ES_tradnl"/>
              </w:rPr>
            </w:pPr>
          </w:p>
          <w:p w14:paraId="42949ABF" w14:textId="77777777" w:rsidR="00091AD1" w:rsidRPr="000E5908" w:rsidRDefault="000E5908" w:rsidP="004003AA">
            <w:pPr>
              <w:spacing w:before="120"/>
              <w:rPr>
                <w:rFonts w:ascii="Arial" w:hAnsi="Arial" w:cs="Arial"/>
                <w:b/>
                <w:sz w:val="16"/>
                <w:szCs w:val="16"/>
                <w:lang w:val="es-ES_tradnl"/>
              </w:rPr>
            </w:pPr>
            <w:r w:rsidRPr="001345CA">
              <w:rPr>
                <w:rFonts w:ascii="Arial" w:hAnsi="Arial" w:cs="Arial"/>
                <w:b/>
                <w:sz w:val="20"/>
                <w:szCs w:val="20"/>
                <w:lang w:val="es-ES_tradnl"/>
              </w:rPr>
              <w:t>Firma</w:t>
            </w:r>
            <w:r w:rsidR="0018330F" w:rsidRPr="001345CA">
              <w:rPr>
                <w:rFonts w:ascii="Arial" w:hAnsi="Arial" w:cs="Arial"/>
                <w:b/>
                <w:sz w:val="20"/>
                <w:szCs w:val="20"/>
                <w:lang w:val="es-ES_tradnl"/>
              </w:rPr>
              <w:t xml:space="preserve"> ___</w:t>
            </w:r>
            <w:r w:rsidRPr="001345CA">
              <w:rPr>
                <w:rFonts w:ascii="Arial" w:hAnsi="Arial" w:cs="Arial"/>
                <w:b/>
                <w:sz w:val="20"/>
                <w:szCs w:val="20"/>
                <w:lang w:val="es-ES_tradnl"/>
              </w:rPr>
              <w:t>_______________________</w:t>
            </w:r>
          </w:p>
        </w:tc>
      </w:tr>
    </w:tbl>
    <w:p w14:paraId="02EBA836" w14:textId="77777777" w:rsidR="0033602B" w:rsidRDefault="0033602B" w:rsidP="008749F7">
      <w:pPr>
        <w:jc w:val="both"/>
        <w:rPr>
          <w:rFonts w:ascii="Arial" w:hAnsi="Arial" w:cs="Arial"/>
          <w:sz w:val="18"/>
        </w:rPr>
      </w:pPr>
    </w:p>
    <w:p w14:paraId="25A0E0E2" w14:textId="77777777" w:rsidR="00724D83" w:rsidRDefault="00724D83" w:rsidP="00724D83">
      <w:pPr>
        <w:spacing w:before="120" w:after="120"/>
        <w:jc w:val="both"/>
        <w:rPr>
          <w:rFonts w:ascii="Arial" w:hAnsi="Arial" w:cs="Arial"/>
          <w:sz w:val="18"/>
          <w:szCs w:val="18"/>
        </w:rPr>
      </w:pPr>
    </w:p>
    <w:p w14:paraId="27DFF999" w14:textId="77777777"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DIANA MARCELA PERDOMO BELTRÁN</w:t>
      </w:r>
      <w:r w:rsidRPr="004C4A20">
        <w:rPr>
          <w:rFonts w:ascii="Arial" w:hAnsi="Arial" w:cs="Arial"/>
          <w:sz w:val="18"/>
          <w:szCs w:val="18"/>
        </w:rPr>
        <w:tab/>
        <w:t>Cargo: PROFESIONAL UNIVERSITARIO</w:t>
      </w:r>
      <w:r w:rsidRPr="004C4A20">
        <w:rPr>
          <w:rFonts w:ascii="Arial" w:hAnsi="Arial" w:cs="Arial"/>
          <w:sz w:val="18"/>
          <w:szCs w:val="18"/>
        </w:rPr>
        <w:tab/>
        <w:t>Firma: _____________________</w:t>
      </w:r>
    </w:p>
    <w:sectPr w:rsidR="00AE2ACD" w:rsidSect="00B00A66">
      <w:headerReference w:type="default" r:id="rId25"/>
      <w:footerReference w:type="default" r:id="rId26"/>
      <w:headerReference w:type="first" r:id="rId27"/>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A7017" w14:textId="77777777" w:rsidR="0034460C" w:rsidRDefault="0034460C">
      <w:r>
        <w:separator/>
      </w:r>
    </w:p>
  </w:endnote>
  <w:endnote w:type="continuationSeparator" w:id="0">
    <w:p w14:paraId="66A8E313" w14:textId="77777777" w:rsidR="0034460C" w:rsidRDefault="00344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DCAC9" w14:textId="77777777" w:rsidR="00F56EC8" w:rsidRPr="007E27D8" w:rsidRDefault="00F56EC8"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D47DB06" wp14:editId="78AA5948">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EFA88" w14:textId="77777777" w:rsidR="00F56EC8" w:rsidRDefault="00F56EC8" w:rsidP="00B00A66">
                          <w:pPr>
                            <w:pStyle w:val="Piedepgina"/>
                            <w:tabs>
                              <w:tab w:val="clear" w:pos="8504"/>
                            </w:tabs>
                            <w:jc w:val="right"/>
                            <w:rPr>
                              <w:rFonts w:ascii="Arial Narrow" w:hAnsi="Arial Narrow"/>
                              <w:bCs/>
                            </w:rPr>
                          </w:pPr>
                          <w:r>
                            <w:rPr>
                              <w:rFonts w:ascii="Arial Narrow" w:hAnsi="Arial Narrow"/>
                              <w:bCs/>
                            </w:rPr>
                            <w:t>GIR-FM-09</w:t>
                          </w:r>
                        </w:p>
                        <w:p w14:paraId="34EDDF17" w14:textId="77777777" w:rsidR="00F56EC8" w:rsidRDefault="00F56EC8" w:rsidP="00B00A66">
                          <w:pPr>
                            <w:pStyle w:val="Piedepgina"/>
                            <w:tabs>
                              <w:tab w:val="clear" w:pos="8504"/>
                            </w:tabs>
                            <w:jc w:val="right"/>
                            <w:rPr>
                              <w:rFonts w:ascii="Arial Narrow" w:hAnsi="Arial Narrow"/>
                              <w:bCs/>
                            </w:rPr>
                          </w:pPr>
                          <w:r>
                            <w:rPr>
                              <w:rFonts w:ascii="Arial Narrow" w:hAnsi="Arial Narrow"/>
                              <w:bCs/>
                            </w:rPr>
                            <w:t>V1</w:t>
                          </w:r>
                        </w:p>
                        <w:p w14:paraId="24944B3A" w14:textId="77777777" w:rsidR="00F56EC8" w:rsidRPr="007E27D8" w:rsidRDefault="00F56EC8" w:rsidP="00B00A66">
                          <w:pPr>
                            <w:pStyle w:val="Piedepgina"/>
                            <w:tabs>
                              <w:tab w:val="clear" w:pos="8504"/>
                            </w:tabs>
                            <w:jc w:val="center"/>
                            <w:rPr>
                              <w:rFonts w:ascii="Arial Narrow" w:hAnsi="Arial Narrow"/>
                              <w:bCs/>
                            </w:rPr>
                          </w:pPr>
                          <w:r>
                            <w:rPr>
                              <w:rFonts w:ascii="Arial Narrow" w:hAnsi="Arial Narrow"/>
                              <w:bCs/>
                            </w:rPr>
                            <w:t xml:space="preserve">                                                                                                                                                                                                                V1</w:t>
                          </w:r>
                        </w:p>
                        <w:p w14:paraId="6816A9B0" w14:textId="77777777" w:rsidR="00F56EC8" w:rsidRDefault="00F56E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7DB06"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144EFA88" w14:textId="77777777" w:rsidR="00F56EC8" w:rsidRDefault="00F56EC8" w:rsidP="00B00A66">
                    <w:pPr>
                      <w:pStyle w:val="Piedepgina"/>
                      <w:tabs>
                        <w:tab w:val="clear" w:pos="8504"/>
                      </w:tabs>
                      <w:jc w:val="right"/>
                      <w:rPr>
                        <w:rFonts w:ascii="Arial Narrow" w:hAnsi="Arial Narrow"/>
                        <w:bCs/>
                      </w:rPr>
                    </w:pPr>
                    <w:r>
                      <w:rPr>
                        <w:rFonts w:ascii="Arial Narrow" w:hAnsi="Arial Narrow"/>
                        <w:bCs/>
                      </w:rPr>
                      <w:t>GIR-FM-09</w:t>
                    </w:r>
                  </w:p>
                  <w:p w14:paraId="34EDDF17" w14:textId="77777777" w:rsidR="00F56EC8" w:rsidRDefault="00F56EC8" w:rsidP="00B00A66">
                    <w:pPr>
                      <w:pStyle w:val="Piedepgina"/>
                      <w:tabs>
                        <w:tab w:val="clear" w:pos="8504"/>
                      </w:tabs>
                      <w:jc w:val="right"/>
                      <w:rPr>
                        <w:rFonts w:ascii="Arial Narrow" w:hAnsi="Arial Narrow"/>
                        <w:bCs/>
                      </w:rPr>
                    </w:pPr>
                    <w:r>
                      <w:rPr>
                        <w:rFonts w:ascii="Arial Narrow" w:hAnsi="Arial Narrow"/>
                        <w:bCs/>
                      </w:rPr>
                      <w:t>V1</w:t>
                    </w:r>
                  </w:p>
                  <w:p w14:paraId="24944B3A" w14:textId="77777777" w:rsidR="00F56EC8" w:rsidRPr="007E27D8" w:rsidRDefault="00F56EC8" w:rsidP="00B00A66">
                    <w:pPr>
                      <w:pStyle w:val="Piedepgina"/>
                      <w:tabs>
                        <w:tab w:val="clear" w:pos="8504"/>
                      </w:tabs>
                      <w:jc w:val="center"/>
                      <w:rPr>
                        <w:rFonts w:ascii="Arial Narrow" w:hAnsi="Arial Narrow"/>
                        <w:bCs/>
                      </w:rPr>
                    </w:pPr>
                    <w:r>
                      <w:rPr>
                        <w:rFonts w:ascii="Arial Narrow" w:hAnsi="Arial Narrow"/>
                        <w:bCs/>
                      </w:rPr>
                      <w:t xml:space="preserve">                                                                                                                                                                                                                V1</w:t>
                    </w:r>
                  </w:p>
                  <w:p w14:paraId="6816A9B0" w14:textId="77777777" w:rsidR="00F56EC8" w:rsidRDefault="00F56EC8"/>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3A3012C5" wp14:editId="614CF3E5">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B3CD4" w14:textId="77777777" w:rsidR="00F56EC8" w:rsidRDefault="00F56EC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12C5"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A5B3CD4" w14:textId="77777777" w:rsidR="00F56EC8" w:rsidRDefault="00F56EC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0357A59" wp14:editId="7EA38038">
          <wp:extent cx="552450" cy="552450"/>
          <wp:effectExtent l="0" t="0" r="0" b="0"/>
          <wp:docPr id="24" name="Imagen 24"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504947D3" w14:textId="77777777" w:rsidR="00F56EC8" w:rsidRDefault="00F56EC8"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26555C72" w14:textId="77777777" w:rsidR="00F56EC8" w:rsidRPr="007E27D8" w:rsidRDefault="00F56EC8" w:rsidP="00045A14">
    <w:pPr>
      <w:pStyle w:val="Piedepgina"/>
      <w:rPr>
        <w:rFonts w:ascii="Arial Narrow" w:hAnsi="Arial Narrow"/>
      </w:rPr>
    </w:pPr>
  </w:p>
  <w:p w14:paraId="33C83F61" w14:textId="77777777" w:rsidR="00F56EC8" w:rsidRDefault="00F56E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A5E1A" w14:textId="77777777" w:rsidR="0034460C" w:rsidRDefault="0034460C">
      <w:r>
        <w:separator/>
      </w:r>
    </w:p>
  </w:footnote>
  <w:footnote w:type="continuationSeparator" w:id="0">
    <w:p w14:paraId="1924CDB9" w14:textId="77777777" w:rsidR="0034460C" w:rsidRDefault="00344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D2A44" w14:textId="77777777" w:rsidR="00F56EC8" w:rsidRDefault="00F56EC8">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3BA034F3" wp14:editId="0C1C18E9">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11950131" w14:textId="77777777" w:rsidR="00F56EC8" w:rsidRDefault="00F56EC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C5B6907" w14:textId="77777777" w:rsidR="00F56EC8" w:rsidRPr="00045A14" w:rsidRDefault="00F56EC8"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A034F3"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11950131" w14:textId="77777777" w:rsidR="00F56EC8" w:rsidRDefault="00F56EC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C5B6907" w14:textId="77777777" w:rsidR="00F56EC8" w:rsidRPr="00045A14" w:rsidRDefault="00F56EC8"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2CF452D3" wp14:editId="341A3AA0">
          <wp:extent cx="80010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1EB5A68" w14:textId="77777777" w:rsidR="00F56EC8" w:rsidRDefault="00F56E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F56EC8" w14:paraId="4370F2FC" w14:textId="77777777">
      <w:trPr>
        <w:cantSplit/>
        <w:trHeight w:val="411"/>
      </w:trPr>
      <w:tc>
        <w:tcPr>
          <w:tcW w:w="2905" w:type="dxa"/>
          <w:vMerge w:val="restart"/>
        </w:tcPr>
        <w:p w14:paraId="05B05096" w14:textId="77777777" w:rsidR="00F56EC8" w:rsidRDefault="00F56EC8">
          <w:pPr>
            <w:pStyle w:val="Encabezado"/>
          </w:pPr>
          <w:r>
            <w:rPr>
              <w:noProof/>
              <w:lang w:eastAsia="es-CO"/>
            </w:rPr>
            <w:drawing>
              <wp:anchor distT="0" distB="0" distL="114300" distR="114300" simplePos="0" relativeHeight="251656192" behindDoc="0" locked="0" layoutInCell="0" allowOverlap="1" wp14:anchorId="617AE704" wp14:editId="42FD7C43">
                <wp:simplePos x="0" y="0"/>
                <wp:positionH relativeFrom="column">
                  <wp:posOffset>425450</wp:posOffset>
                </wp:positionH>
                <wp:positionV relativeFrom="paragraph">
                  <wp:posOffset>57785</wp:posOffset>
                </wp:positionV>
                <wp:extent cx="800100" cy="441325"/>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58104070" w14:textId="77777777" w:rsidR="00F56EC8" w:rsidRDefault="00F56EC8">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02850080" w14:textId="77777777" w:rsidR="00F56EC8" w:rsidRDefault="00F56EC8">
          <w:pPr>
            <w:pStyle w:val="Encabezado"/>
            <w:jc w:val="center"/>
            <w:rPr>
              <w:rFonts w:ascii="Arial" w:hAnsi="Arial"/>
              <w:b/>
              <w:lang w:val="en-US"/>
            </w:rPr>
          </w:pPr>
          <w:r>
            <w:rPr>
              <w:rFonts w:ascii="Arial" w:hAnsi="Arial"/>
              <w:b/>
              <w:lang w:val="en-US"/>
            </w:rPr>
            <w:t>SC-SC-IN-001</w:t>
          </w:r>
        </w:p>
      </w:tc>
    </w:tr>
    <w:tr w:rsidR="00F56EC8" w14:paraId="6BEE4375" w14:textId="77777777">
      <w:trPr>
        <w:cantSplit/>
        <w:trHeight w:val="419"/>
      </w:trPr>
      <w:tc>
        <w:tcPr>
          <w:tcW w:w="2905" w:type="dxa"/>
          <w:vMerge/>
        </w:tcPr>
        <w:p w14:paraId="5F268823" w14:textId="77777777" w:rsidR="00F56EC8" w:rsidRDefault="00F56EC8">
          <w:pPr>
            <w:pStyle w:val="Encabezado"/>
            <w:rPr>
              <w:lang w:val="en-US"/>
            </w:rPr>
          </w:pPr>
        </w:p>
      </w:tc>
      <w:tc>
        <w:tcPr>
          <w:tcW w:w="2435" w:type="dxa"/>
          <w:vAlign w:val="center"/>
        </w:tcPr>
        <w:p w14:paraId="64418858" w14:textId="77777777" w:rsidR="00F56EC8" w:rsidRDefault="00F56EC8">
          <w:pPr>
            <w:pStyle w:val="Encabezado"/>
            <w:jc w:val="center"/>
            <w:rPr>
              <w:rFonts w:ascii="Arial" w:hAnsi="Arial"/>
              <w:b/>
            </w:rPr>
          </w:pPr>
          <w:r>
            <w:rPr>
              <w:rFonts w:ascii="Arial" w:hAnsi="Arial"/>
              <w:b/>
            </w:rPr>
            <w:t>VERSIÓN  01</w:t>
          </w:r>
        </w:p>
      </w:tc>
      <w:tc>
        <w:tcPr>
          <w:tcW w:w="2670" w:type="dxa"/>
          <w:vAlign w:val="center"/>
        </w:tcPr>
        <w:p w14:paraId="41188BCF" w14:textId="77777777" w:rsidR="00F56EC8" w:rsidRDefault="00F56EC8">
          <w:pPr>
            <w:pStyle w:val="Encabezado"/>
            <w:jc w:val="center"/>
            <w:rPr>
              <w:rFonts w:ascii="Arial" w:hAnsi="Arial"/>
              <w:b/>
            </w:rPr>
          </w:pPr>
          <w:r>
            <w:rPr>
              <w:rFonts w:ascii="Arial" w:hAnsi="Arial"/>
              <w:b/>
            </w:rPr>
            <w:t>12/10/04</w:t>
          </w:r>
        </w:p>
      </w:tc>
      <w:tc>
        <w:tcPr>
          <w:tcW w:w="2670" w:type="dxa"/>
          <w:vAlign w:val="center"/>
        </w:tcPr>
        <w:p w14:paraId="65B856FE" w14:textId="77777777" w:rsidR="00F56EC8" w:rsidRDefault="00F56EC8">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2E9EE301" w14:textId="77777777" w:rsidR="00F56EC8" w:rsidRDefault="00F56E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42E23"/>
    <w:multiLevelType w:val="hybridMultilevel"/>
    <w:tmpl w:val="810E7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950010"/>
    <w:multiLevelType w:val="hybridMultilevel"/>
    <w:tmpl w:val="3BBACE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DD7B59"/>
    <w:multiLevelType w:val="hybridMultilevel"/>
    <w:tmpl w:val="D428A7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56F2294"/>
    <w:multiLevelType w:val="hybridMultilevel"/>
    <w:tmpl w:val="3D506EE4"/>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15:restartNumberingAfterBreak="0">
    <w:nsid w:val="3BD05502"/>
    <w:multiLevelType w:val="hybridMultilevel"/>
    <w:tmpl w:val="8390B302"/>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56FE141F"/>
    <w:multiLevelType w:val="hybridMultilevel"/>
    <w:tmpl w:val="2280CA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5C8A5525"/>
    <w:multiLevelType w:val="hybridMultilevel"/>
    <w:tmpl w:val="85DC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67AE5692"/>
    <w:multiLevelType w:val="hybridMultilevel"/>
    <w:tmpl w:val="E5347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F1711BF"/>
    <w:multiLevelType w:val="hybridMultilevel"/>
    <w:tmpl w:val="1E6EB6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E3636A7"/>
    <w:multiLevelType w:val="hybridMultilevel"/>
    <w:tmpl w:val="756E938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7"/>
  </w:num>
  <w:num w:numId="2">
    <w:abstractNumId w:val="9"/>
  </w:num>
  <w:num w:numId="3">
    <w:abstractNumId w:val="5"/>
  </w:num>
  <w:num w:numId="4">
    <w:abstractNumId w:val="2"/>
  </w:num>
  <w:num w:numId="5">
    <w:abstractNumId w:val="10"/>
  </w:num>
  <w:num w:numId="6">
    <w:abstractNumId w:val="4"/>
  </w:num>
  <w:num w:numId="7">
    <w:abstractNumId w:val="3"/>
  </w:num>
  <w:num w:numId="8">
    <w:abstractNumId w:val="0"/>
  </w:num>
  <w:num w:numId="9">
    <w:abstractNumId w:val="8"/>
  </w:num>
  <w:num w:numId="10">
    <w:abstractNumId w:val="12"/>
  </w:num>
  <w:num w:numId="11">
    <w:abstractNumId w:val="6"/>
  </w:num>
  <w:num w:numId="12">
    <w:abstractNumId w:val="11"/>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CFC"/>
    <w:rsid w:val="0001055F"/>
    <w:rsid w:val="00012815"/>
    <w:rsid w:val="00021E2F"/>
    <w:rsid w:val="0002513E"/>
    <w:rsid w:val="00026496"/>
    <w:rsid w:val="00026AF7"/>
    <w:rsid w:val="00027EA9"/>
    <w:rsid w:val="00031D37"/>
    <w:rsid w:val="0003214F"/>
    <w:rsid w:val="00032B51"/>
    <w:rsid w:val="00033D18"/>
    <w:rsid w:val="00035563"/>
    <w:rsid w:val="00036B71"/>
    <w:rsid w:val="0003707A"/>
    <w:rsid w:val="0003786B"/>
    <w:rsid w:val="00037A99"/>
    <w:rsid w:val="00044331"/>
    <w:rsid w:val="000448AA"/>
    <w:rsid w:val="00045A14"/>
    <w:rsid w:val="00045C15"/>
    <w:rsid w:val="000472BD"/>
    <w:rsid w:val="0004772C"/>
    <w:rsid w:val="000524C2"/>
    <w:rsid w:val="00052905"/>
    <w:rsid w:val="000544BF"/>
    <w:rsid w:val="00055630"/>
    <w:rsid w:val="0005588A"/>
    <w:rsid w:val="000601C8"/>
    <w:rsid w:val="0006176A"/>
    <w:rsid w:val="000722FF"/>
    <w:rsid w:val="000736F2"/>
    <w:rsid w:val="00073C37"/>
    <w:rsid w:val="00075990"/>
    <w:rsid w:val="00075A77"/>
    <w:rsid w:val="0007667C"/>
    <w:rsid w:val="00081C6E"/>
    <w:rsid w:val="0008501A"/>
    <w:rsid w:val="00087E05"/>
    <w:rsid w:val="00091AD1"/>
    <w:rsid w:val="00092921"/>
    <w:rsid w:val="00094115"/>
    <w:rsid w:val="000966B0"/>
    <w:rsid w:val="00097896"/>
    <w:rsid w:val="000A0257"/>
    <w:rsid w:val="000A078E"/>
    <w:rsid w:val="000A1220"/>
    <w:rsid w:val="000A1B25"/>
    <w:rsid w:val="000A2D99"/>
    <w:rsid w:val="000A45FB"/>
    <w:rsid w:val="000A4DE6"/>
    <w:rsid w:val="000A7D77"/>
    <w:rsid w:val="000B0210"/>
    <w:rsid w:val="000B304D"/>
    <w:rsid w:val="000B30AB"/>
    <w:rsid w:val="000B7784"/>
    <w:rsid w:val="000C0601"/>
    <w:rsid w:val="000C0C86"/>
    <w:rsid w:val="000C2219"/>
    <w:rsid w:val="000C2B70"/>
    <w:rsid w:val="000C3235"/>
    <w:rsid w:val="000C3852"/>
    <w:rsid w:val="000C4C92"/>
    <w:rsid w:val="000D292E"/>
    <w:rsid w:val="000D38E8"/>
    <w:rsid w:val="000D558D"/>
    <w:rsid w:val="000D5B67"/>
    <w:rsid w:val="000D5BE0"/>
    <w:rsid w:val="000D7379"/>
    <w:rsid w:val="000E5908"/>
    <w:rsid w:val="000E663A"/>
    <w:rsid w:val="000F07CD"/>
    <w:rsid w:val="00107E6C"/>
    <w:rsid w:val="0011352E"/>
    <w:rsid w:val="0011494C"/>
    <w:rsid w:val="0011570B"/>
    <w:rsid w:val="001218D5"/>
    <w:rsid w:val="00124642"/>
    <w:rsid w:val="00124B63"/>
    <w:rsid w:val="001254BF"/>
    <w:rsid w:val="00130565"/>
    <w:rsid w:val="0013411E"/>
    <w:rsid w:val="001345CA"/>
    <w:rsid w:val="0013632E"/>
    <w:rsid w:val="001449B3"/>
    <w:rsid w:val="00150DE2"/>
    <w:rsid w:val="00153B9A"/>
    <w:rsid w:val="00155786"/>
    <w:rsid w:val="001568B8"/>
    <w:rsid w:val="001617BC"/>
    <w:rsid w:val="00161D97"/>
    <w:rsid w:val="001662CE"/>
    <w:rsid w:val="001723BF"/>
    <w:rsid w:val="001725D7"/>
    <w:rsid w:val="001751F8"/>
    <w:rsid w:val="00176195"/>
    <w:rsid w:val="00176F9A"/>
    <w:rsid w:val="0017732C"/>
    <w:rsid w:val="001820B7"/>
    <w:rsid w:val="0018330F"/>
    <w:rsid w:val="00193A0C"/>
    <w:rsid w:val="0019652C"/>
    <w:rsid w:val="00196919"/>
    <w:rsid w:val="001970F9"/>
    <w:rsid w:val="001A3AB4"/>
    <w:rsid w:val="001A43CA"/>
    <w:rsid w:val="001A4C26"/>
    <w:rsid w:val="001A5616"/>
    <w:rsid w:val="001A7515"/>
    <w:rsid w:val="001B5A53"/>
    <w:rsid w:val="001C0DA4"/>
    <w:rsid w:val="001C785E"/>
    <w:rsid w:val="001D1BB7"/>
    <w:rsid w:val="001D1C55"/>
    <w:rsid w:val="001D278A"/>
    <w:rsid w:val="001D7ADD"/>
    <w:rsid w:val="001E2FA1"/>
    <w:rsid w:val="001E3CD2"/>
    <w:rsid w:val="001E7A96"/>
    <w:rsid w:val="001F1433"/>
    <w:rsid w:val="001F43CE"/>
    <w:rsid w:val="001F43F6"/>
    <w:rsid w:val="001F4D0F"/>
    <w:rsid w:val="001F6404"/>
    <w:rsid w:val="001F75FF"/>
    <w:rsid w:val="001F76EB"/>
    <w:rsid w:val="00202229"/>
    <w:rsid w:val="0020290A"/>
    <w:rsid w:val="0020556A"/>
    <w:rsid w:val="00211325"/>
    <w:rsid w:val="002121BD"/>
    <w:rsid w:val="00212FC3"/>
    <w:rsid w:val="00213BBC"/>
    <w:rsid w:val="00215429"/>
    <w:rsid w:val="002212CC"/>
    <w:rsid w:val="0022739B"/>
    <w:rsid w:val="00231F28"/>
    <w:rsid w:val="00232631"/>
    <w:rsid w:val="00234404"/>
    <w:rsid w:val="00236E3F"/>
    <w:rsid w:val="0023730F"/>
    <w:rsid w:val="002411FB"/>
    <w:rsid w:val="00241C52"/>
    <w:rsid w:val="002420BA"/>
    <w:rsid w:val="002475E3"/>
    <w:rsid w:val="00250564"/>
    <w:rsid w:val="00254BB8"/>
    <w:rsid w:val="00255C51"/>
    <w:rsid w:val="002609D9"/>
    <w:rsid w:val="00261409"/>
    <w:rsid w:val="00262938"/>
    <w:rsid w:val="00264DD9"/>
    <w:rsid w:val="0027222B"/>
    <w:rsid w:val="00272D3C"/>
    <w:rsid w:val="00272DF5"/>
    <w:rsid w:val="00273122"/>
    <w:rsid w:val="0027418C"/>
    <w:rsid w:val="00277194"/>
    <w:rsid w:val="00280A23"/>
    <w:rsid w:val="00282356"/>
    <w:rsid w:val="002827F3"/>
    <w:rsid w:val="00291382"/>
    <w:rsid w:val="00292D86"/>
    <w:rsid w:val="00294473"/>
    <w:rsid w:val="00294882"/>
    <w:rsid w:val="00294E0C"/>
    <w:rsid w:val="002A45A8"/>
    <w:rsid w:val="002A5D9D"/>
    <w:rsid w:val="002A6350"/>
    <w:rsid w:val="002B1442"/>
    <w:rsid w:val="002B34F1"/>
    <w:rsid w:val="002B5053"/>
    <w:rsid w:val="002B5440"/>
    <w:rsid w:val="002B6519"/>
    <w:rsid w:val="002B711D"/>
    <w:rsid w:val="002C4ECD"/>
    <w:rsid w:val="002C562D"/>
    <w:rsid w:val="002C5F0E"/>
    <w:rsid w:val="002C679B"/>
    <w:rsid w:val="002D00FA"/>
    <w:rsid w:val="002D0CC2"/>
    <w:rsid w:val="002D7076"/>
    <w:rsid w:val="002E0171"/>
    <w:rsid w:val="002E1795"/>
    <w:rsid w:val="002F068B"/>
    <w:rsid w:val="002F3FEE"/>
    <w:rsid w:val="00302A89"/>
    <w:rsid w:val="003077F5"/>
    <w:rsid w:val="00314833"/>
    <w:rsid w:val="00315427"/>
    <w:rsid w:val="0031711B"/>
    <w:rsid w:val="00331611"/>
    <w:rsid w:val="00333AE9"/>
    <w:rsid w:val="0033602B"/>
    <w:rsid w:val="00340403"/>
    <w:rsid w:val="00341348"/>
    <w:rsid w:val="00341CE0"/>
    <w:rsid w:val="0034460C"/>
    <w:rsid w:val="00344BD4"/>
    <w:rsid w:val="00346E1E"/>
    <w:rsid w:val="003505E5"/>
    <w:rsid w:val="0035288C"/>
    <w:rsid w:val="0035680B"/>
    <w:rsid w:val="00366345"/>
    <w:rsid w:val="00366BB7"/>
    <w:rsid w:val="00373A2B"/>
    <w:rsid w:val="00375412"/>
    <w:rsid w:val="003811A2"/>
    <w:rsid w:val="00381A6E"/>
    <w:rsid w:val="003837CE"/>
    <w:rsid w:val="00383A91"/>
    <w:rsid w:val="003911C8"/>
    <w:rsid w:val="00393557"/>
    <w:rsid w:val="00396393"/>
    <w:rsid w:val="003979F8"/>
    <w:rsid w:val="003A1D32"/>
    <w:rsid w:val="003B08DA"/>
    <w:rsid w:val="003B1121"/>
    <w:rsid w:val="003B18E4"/>
    <w:rsid w:val="003B264B"/>
    <w:rsid w:val="003B40FE"/>
    <w:rsid w:val="003C0615"/>
    <w:rsid w:val="003C150B"/>
    <w:rsid w:val="003C4060"/>
    <w:rsid w:val="003C561D"/>
    <w:rsid w:val="003D30C5"/>
    <w:rsid w:val="003D7542"/>
    <w:rsid w:val="003D7E0D"/>
    <w:rsid w:val="003E003B"/>
    <w:rsid w:val="003E0596"/>
    <w:rsid w:val="003E43DB"/>
    <w:rsid w:val="003E6C30"/>
    <w:rsid w:val="003F07EB"/>
    <w:rsid w:val="003F2195"/>
    <w:rsid w:val="004003AA"/>
    <w:rsid w:val="00400A97"/>
    <w:rsid w:val="00401F5F"/>
    <w:rsid w:val="00405B13"/>
    <w:rsid w:val="004112BF"/>
    <w:rsid w:val="00412042"/>
    <w:rsid w:val="004127A6"/>
    <w:rsid w:val="00417270"/>
    <w:rsid w:val="0042461D"/>
    <w:rsid w:val="004308BD"/>
    <w:rsid w:val="00432A60"/>
    <w:rsid w:val="004338CC"/>
    <w:rsid w:val="00433B02"/>
    <w:rsid w:val="004341BF"/>
    <w:rsid w:val="004354BC"/>
    <w:rsid w:val="004356C0"/>
    <w:rsid w:val="00435EA7"/>
    <w:rsid w:val="00436903"/>
    <w:rsid w:val="00436939"/>
    <w:rsid w:val="004369D6"/>
    <w:rsid w:val="004378B9"/>
    <w:rsid w:val="00437B38"/>
    <w:rsid w:val="00441BA7"/>
    <w:rsid w:val="00450226"/>
    <w:rsid w:val="00452762"/>
    <w:rsid w:val="0045511A"/>
    <w:rsid w:val="00455F40"/>
    <w:rsid w:val="004645AB"/>
    <w:rsid w:val="00465C2D"/>
    <w:rsid w:val="0047081C"/>
    <w:rsid w:val="0047118F"/>
    <w:rsid w:val="004712FB"/>
    <w:rsid w:val="00474F2D"/>
    <w:rsid w:val="004758F3"/>
    <w:rsid w:val="004775FF"/>
    <w:rsid w:val="00484B18"/>
    <w:rsid w:val="004861C7"/>
    <w:rsid w:val="004A2D10"/>
    <w:rsid w:val="004A4414"/>
    <w:rsid w:val="004A5CC8"/>
    <w:rsid w:val="004A7D01"/>
    <w:rsid w:val="004A7D74"/>
    <w:rsid w:val="004B3713"/>
    <w:rsid w:val="004B55EA"/>
    <w:rsid w:val="004B7566"/>
    <w:rsid w:val="004C3FE5"/>
    <w:rsid w:val="004C4A20"/>
    <w:rsid w:val="004D0D75"/>
    <w:rsid w:val="004D2FA9"/>
    <w:rsid w:val="004E0D38"/>
    <w:rsid w:val="004E2A30"/>
    <w:rsid w:val="004E7F9D"/>
    <w:rsid w:val="004F0C62"/>
    <w:rsid w:val="004F0C63"/>
    <w:rsid w:val="004F2070"/>
    <w:rsid w:val="004F3563"/>
    <w:rsid w:val="004F5721"/>
    <w:rsid w:val="004F6581"/>
    <w:rsid w:val="00503CE7"/>
    <w:rsid w:val="00505E39"/>
    <w:rsid w:val="00506F55"/>
    <w:rsid w:val="0051447C"/>
    <w:rsid w:val="00514CB5"/>
    <w:rsid w:val="00515EE5"/>
    <w:rsid w:val="00516A85"/>
    <w:rsid w:val="00522487"/>
    <w:rsid w:val="00524FD6"/>
    <w:rsid w:val="00525A85"/>
    <w:rsid w:val="005308AD"/>
    <w:rsid w:val="005309C6"/>
    <w:rsid w:val="00534EE2"/>
    <w:rsid w:val="00534FEF"/>
    <w:rsid w:val="00544F1B"/>
    <w:rsid w:val="005461DB"/>
    <w:rsid w:val="00546745"/>
    <w:rsid w:val="00556314"/>
    <w:rsid w:val="005566F0"/>
    <w:rsid w:val="00561F61"/>
    <w:rsid w:val="00563AFF"/>
    <w:rsid w:val="00565E03"/>
    <w:rsid w:val="00566404"/>
    <w:rsid w:val="00566FCC"/>
    <w:rsid w:val="005678B9"/>
    <w:rsid w:val="005700F7"/>
    <w:rsid w:val="0057417E"/>
    <w:rsid w:val="00575576"/>
    <w:rsid w:val="005756D5"/>
    <w:rsid w:val="0058051D"/>
    <w:rsid w:val="00583032"/>
    <w:rsid w:val="00583938"/>
    <w:rsid w:val="00584CAA"/>
    <w:rsid w:val="005876ED"/>
    <w:rsid w:val="00591A51"/>
    <w:rsid w:val="0059241B"/>
    <w:rsid w:val="0059351E"/>
    <w:rsid w:val="005938A0"/>
    <w:rsid w:val="00595C1C"/>
    <w:rsid w:val="00596D97"/>
    <w:rsid w:val="005A1AB0"/>
    <w:rsid w:val="005A2035"/>
    <w:rsid w:val="005A34AB"/>
    <w:rsid w:val="005A4138"/>
    <w:rsid w:val="005A506F"/>
    <w:rsid w:val="005A6AE9"/>
    <w:rsid w:val="005B2534"/>
    <w:rsid w:val="005B4F2D"/>
    <w:rsid w:val="005B7243"/>
    <w:rsid w:val="005C0A43"/>
    <w:rsid w:val="005C145C"/>
    <w:rsid w:val="005C2C91"/>
    <w:rsid w:val="005C5A27"/>
    <w:rsid w:val="005D416C"/>
    <w:rsid w:val="005D4C97"/>
    <w:rsid w:val="005E16C8"/>
    <w:rsid w:val="005F08FE"/>
    <w:rsid w:val="005F44EE"/>
    <w:rsid w:val="005F4E64"/>
    <w:rsid w:val="005F68EB"/>
    <w:rsid w:val="0060443D"/>
    <w:rsid w:val="00606CB5"/>
    <w:rsid w:val="00606CEB"/>
    <w:rsid w:val="006100C2"/>
    <w:rsid w:val="00610B00"/>
    <w:rsid w:val="00614758"/>
    <w:rsid w:val="006147CE"/>
    <w:rsid w:val="0061684E"/>
    <w:rsid w:val="00617960"/>
    <w:rsid w:val="00621F19"/>
    <w:rsid w:val="00622861"/>
    <w:rsid w:val="00625026"/>
    <w:rsid w:val="0062590C"/>
    <w:rsid w:val="0062793F"/>
    <w:rsid w:val="00631099"/>
    <w:rsid w:val="006314C4"/>
    <w:rsid w:val="0063224D"/>
    <w:rsid w:val="00633AE6"/>
    <w:rsid w:val="00635A8D"/>
    <w:rsid w:val="00640457"/>
    <w:rsid w:val="006428D4"/>
    <w:rsid w:val="0064403F"/>
    <w:rsid w:val="00644110"/>
    <w:rsid w:val="00644685"/>
    <w:rsid w:val="00646ED4"/>
    <w:rsid w:val="0065219D"/>
    <w:rsid w:val="00652F14"/>
    <w:rsid w:val="00660F69"/>
    <w:rsid w:val="00670329"/>
    <w:rsid w:val="00671A1E"/>
    <w:rsid w:val="00671BD7"/>
    <w:rsid w:val="00672233"/>
    <w:rsid w:val="0067353F"/>
    <w:rsid w:val="0067538C"/>
    <w:rsid w:val="00676BF6"/>
    <w:rsid w:val="0068381C"/>
    <w:rsid w:val="00684883"/>
    <w:rsid w:val="006857FC"/>
    <w:rsid w:val="00686649"/>
    <w:rsid w:val="006867DC"/>
    <w:rsid w:val="006879E1"/>
    <w:rsid w:val="00687CAC"/>
    <w:rsid w:val="00691D7B"/>
    <w:rsid w:val="00691F8B"/>
    <w:rsid w:val="00697597"/>
    <w:rsid w:val="006A5956"/>
    <w:rsid w:val="006A5A29"/>
    <w:rsid w:val="006B0624"/>
    <w:rsid w:val="006B06AA"/>
    <w:rsid w:val="006B0DEB"/>
    <w:rsid w:val="006B301B"/>
    <w:rsid w:val="006B3594"/>
    <w:rsid w:val="006B637B"/>
    <w:rsid w:val="006C2D9C"/>
    <w:rsid w:val="006C35AD"/>
    <w:rsid w:val="006C5390"/>
    <w:rsid w:val="006D1EAD"/>
    <w:rsid w:val="006D1F8B"/>
    <w:rsid w:val="006D3782"/>
    <w:rsid w:val="006D42BE"/>
    <w:rsid w:val="006D4FEE"/>
    <w:rsid w:val="006E09BF"/>
    <w:rsid w:val="006E2BA0"/>
    <w:rsid w:val="006E33FD"/>
    <w:rsid w:val="006E3C5C"/>
    <w:rsid w:val="006E44D8"/>
    <w:rsid w:val="006E627B"/>
    <w:rsid w:val="006F2176"/>
    <w:rsid w:val="006F36D5"/>
    <w:rsid w:val="006F66E3"/>
    <w:rsid w:val="006F6E6F"/>
    <w:rsid w:val="00700C6B"/>
    <w:rsid w:val="0070479E"/>
    <w:rsid w:val="007104DB"/>
    <w:rsid w:val="00713C33"/>
    <w:rsid w:val="0071499B"/>
    <w:rsid w:val="00717144"/>
    <w:rsid w:val="0072485D"/>
    <w:rsid w:val="00724D83"/>
    <w:rsid w:val="00726D52"/>
    <w:rsid w:val="0072743C"/>
    <w:rsid w:val="00731384"/>
    <w:rsid w:val="00732A2F"/>
    <w:rsid w:val="00733114"/>
    <w:rsid w:val="0073323D"/>
    <w:rsid w:val="00744F18"/>
    <w:rsid w:val="007506F0"/>
    <w:rsid w:val="00753DCC"/>
    <w:rsid w:val="00754F96"/>
    <w:rsid w:val="00755AEC"/>
    <w:rsid w:val="00757D5F"/>
    <w:rsid w:val="007630E3"/>
    <w:rsid w:val="007632C6"/>
    <w:rsid w:val="00766FF7"/>
    <w:rsid w:val="00767879"/>
    <w:rsid w:val="007678E6"/>
    <w:rsid w:val="00772854"/>
    <w:rsid w:val="007770AD"/>
    <w:rsid w:val="00781E5B"/>
    <w:rsid w:val="00784232"/>
    <w:rsid w:val="00784457"/>
    <w:rsid w:val="007860ED"/>
    <w:rsid w:val="00787DDD"/>
    <w:rsid w:val="00791C3F"/>
    <w:rsid w:val="00797BB8"/>
    <w:rsid w:val="007B07B0"/>
    <w:rsid w:val="007B083D"/>
    <w:rsid w:val="007B1DEE"/>
    <w:rsid w:val="007B2AAD"/>
    <w:rsid w:val="007B6C98"/>
    <w:rsid w:val="007B7D55"/>
    <w:rsid w:val="007C3985"/>
    <w:rsid w:val="007C77F1"/>
    <w:rsid w:val="007D06B8"/>
    <w:rsid w:val="007D0B6E"/>
    <w:rsid w:val="007D2079"/>
    <w:rsid w:val="007D4199"/>
    <w:rsid w:val="007D5A7A"/>
    <w:rsid w:val="007D5DB1"/>
    <w:rsid w:val="007E0FE2"/>
    <w:rsid w:val="007E2967"/>
    <w:rsid w:val="007E3B88"/>
    <w:rsid w:val="007E49AE"/>
    <w:rsid w:val="007E6519"/>
    <w:rsid w:val="007E6CDA"/>
    <w:rsid w:val="007E74F1"/>
    <w:rsid w:val="007F0648"/>
    <w:rsid w:val="007F0EB5"/>
    <w:rsid w:val="007F1A2B"/>
    <w:rsid w:val="007F3A52"/>
    <w:rsid w:val="007F4B2D"/>
    <w:rsid w:val="008020CF"/>
    <w:rsid w:val="00810393"/>
    <w:rsid w:val="0081170A"/>
    <w:rsid w:val="0082175B"/>
    <w:rsid w:val="00823366"/>
    <w:rsid w:val="00823828"/>
    <w:rsid w:val="00823E38"/>
    <w:rsid w:val="008244F8"/>
    <w:rsid w:val="008248A0"/>
    <w:rsid w:val="008264E8"/>
    <w:rsid w:val="008275DE"/>
    <w:rsid w:val="00830176"/>
    <w:rsid w:val="008308DA"/>
    <w:rsid w:val="00830EC7"/>
    <w:rsid w:val="0083142C"/>
    <w:rsid w:val="00833B9F"/>
    <w:rsid w:val="00834A60"/>
    <w:rsid w:val="00841F88"/>
    <w:rsid w:val="008444F5"/>
    <w:rsid w:val="00844E35"/>
    <w:rsid w:val="0084792B"/>
    <w:rsid w:val="00850F1F"/>
    <w:rsid w:val="0085113A"/>
    <w:rsid w:val="00853482"/>
    <w:rsid w:val="00853EBD"/>
    <w:rsid w:val="0085537B"/>
    <w:rsid w:val="00857DF3"/>
    <w:rsid w:val="008657DC"/>
    <w:rsid w:val="00870B4A"/>
    <w:rsid w:val="00872F3E"/>
    <w:rsid w:val="008734EA"/>
    <w:rsid w:val="008749F7"/>
    <w:rsid w:val="008760F3"/>
    <w:rsid w:val="00876FED"/>
    <w:rsid w:val="00883685"/>
    <w:rsid w:val="0088381B"/>
    <w:rsid w:val="008852E3"/>
    <w:rsid w:val="00885763"/>
    <w:rsid w:val="00885EBE"/>
    <w:rsid w:val="008875CF"/>
    <w:rsid w:val="00890281"/>
    <w:rsid w:val="00891282"/>
    <w:rsid w:val="008919EB"/>
    <w:rsid w:val="00892D38"/>
    <w:rsid w:val="0089434A"/>
    <w:rsid w:val="008A0F3A"/>
    <w:rsid w:val="008A1478"/>
    <w:rsid w:val="008A499D"/>
    <w:rsid w:val="008A56C2"/>
    <w:rsid w:val="008A7F7D"/>
    <w:rsid w:val="008B1297"/>
    <w:rsid w:val="008B5551"/>
    <w:rsid w:val="008B72F5"/>
    <w:rsid w:val="008C1490"/>
    <w:rsid w:val="008C1B7C"/>
    <w:rsid w:val="008C2698"/>
    <w:rsid w:val="008C511D"/>
    <w:rsid w:val="008C7864"/>
    <w:rsid w:val="008D0D4A"/>
    <w:rsid w:val="008D1346"/>
    <w:rsid w:val="008D37D5"/>
    <w:rsid w:val="008D396F"/>
    <w:rsid w:val="008D39C0"/>
    <w:rsid w:val="008D5652"/>
    <w:rsid w:val="008E3C69"/>
    <w:rsid w:val="008E6C01"/>
    <w:rsid w:val="008F0225"/>
    <w:rsid w:val="008F1F39"/>
    <w:rsid w:val="008F39F1"/>
    <w:rsid w:val="008F3C49"/>
    <w:rsid w:val="008F51BC"/>
    <w:rsid w:val="008F6FA0"/>
    <w:rsid w:val="008F7ED6"/>
    <w:rsid w:val="0090038A"/>
    <w:rsid w:val="009003DD"/>
    <w:rsid w:val="0090139C"/>
    <w:rsid w:val="0090345B"/>
    <w:rsid w:val="00906628"/>
    <w:rsid w:val="00910020"/>
    <w:rsid w:val="009115ED"/>
    <w:rsid w:val="009122FB"/>
    <w:rsid w:val="00914CC7"/>
    <w:rsid w:val="00924CAA"/>
    <w:rsid w:val="00925CCE"/>
    <w:rsid w:val="009260E3"/>
    <w:rsid w:val="00927293"/>
    <w:rsid w:val="00927E2E"/>
    <w:rsid w:val="009302B0"/>
    <w:rsid w:val="00932F82"/>
    <w:rsid w:val="00933A5C"/>
    <w:rsid w:val="00935317"/>
    <w:rsid w:val="00935F3F"/>
    <w:rsid w:val="00936D77"/>
    <w:rsid w:val="00937C60"/>
    <w:rsid w:val="00937ED5"/>
    <w:rsid w:val="00943DAB"/>
    <w:rsid w:val="00944A29"/>
    <w:rsid w:val="0094654C"/>
    <w:rsid w:val="00946802"/>
    <w:rsid w:val="00950DA4"/>
    <w:rsid w:val="009513DF"/>
    <w:rsid w:val="00951C4B"/>
    <w:rsid w:val="0095257F"/>
    <w:rsid w:val="009536AB"/>
    <w:rsid w:val="00953909"/>
    <w:rsid w:val="0095551D"/>
    <w:rsid w:val="00955BDE"/>
    <w:rsid w:val="00955F4C"/>
    <w:rsid w:val="0095745A"/>
    <w:rsid w:val="00966624"/>
    <w:rsid w:val="00981448"/>
    <w:rsid w:val="00985B54"/>
    <w:rsid w:val="00992B22"/>
    <w:rsid w:val="009933EE"/>
    <w:rsid w:val="0099369F"/>
    <w:rsid w:val="0099461E"/>
    <w:rsid w:val="009A1858"/>
    <w:rsid w:val="009A399F"/>
    <w:rsid w:val="009A4108"/>
    <w:rsid w:val="009A5135"/>
    <w:rsid w:val="009A5A1C"/>
    <w:rsid w:val="009B38BE"/>
    <w:rsid w:val="009B3BD2"/>
    <w:rsid w:val="009C0D8A"/>
    <w:rsid w:val="009C3AD4"/>
    <w:rsid w:val="009C42D3"/>
    <w:rsid w:val="009C6BBE"/>
    <w:rsid w:val="009C7213"/>
    <w:rsid w:val="009E15C9"/>
    <w:rsid w:val="009E162D"/>
    <w:rsid w:val="009E187E"/>
    <w:rsid w:val="009E336A"/>
    <w:rsid w:val="009E60F3"/>
    <w:rsid w:val="009E6B16"/>
    <w:rsid w:val="009F1902"/>
    <w:rsid w:val="00A0136F"/>
    <w:rsid w:val="00A02CA1"/>
    <w:rsid w:val="00A06168"/>
    <w:rsid w:val="00A06C3D"/>
    <w:rsid w:val="00A10277"/>
    <w:rsid w:val="00A1365F"/>
    <w:rsid w:val="00A17FAC"/>
    <w:rsid w:val="00A27633"/>
    <w:rsid w:val="00A31DA1"/>
    <w:rsid w:val="00A32B67"/>
    <w:rsid w:val="00A33C8E"/>
    <w:rsid w:val="00A40FE8"/>
    <w:rsid w:val="00A52CF0"/>
    <w:rsid w:val="00A55677"/>
    <w:rsid w:val="00A61CE1"/>
    <w:rsid w:val="00A6262A"/>
    <w:rsid w:val="00A6418D"/>
    <w:rsid w:val="00A649C0"/>
    <w:rsid w:val="00A65288"/>
    <w:rsid w:val="00A65A65"/>
    <w:rsid w:val="00A718D6"/>
    <w:rsid w:val="00A722D1"/>
    <w:rsid w:val="00A72A75"/>
    <w:rsid w:val="00A73B27"/>
    <w:rsid w:val="00A74839"/>
    <w:rsid w:val="00A76C7B"/>
    <w:rsid w:val="00A771A1"/>
    <w:rsid w:val="00A83344"/>
    <w:rsid w:val="00A85175"/>
    <w:rsid w:val="00A90127"/>
    <w:rsid w:val="00A90AA5"/>
    <w:rsid w:val="00A91B4C"/>
    <w:rsid w:val="00A95464"/>
    <w:rsid w:val="00A975A8"/>
    <w:rsid w:val="00AA0904"/>
    <w:rsid w:val="00AA2AC5"/>
    <w:rsid w:val="00AA483C"/>
    <w:rsid w:val="00AA684C"/>
    <w:rsid w:val="00AB2853"/>
    <w:rsid w:val="00AB501D"/>
    <w:rsid w:val="00AB52D7"/>
    <w:rsid w:val="00AB53B7"/>
    <w:rsid w:val="00AB5EC9"/>
    <w:rsid w:val="00AB6C01"/>
    <w:rsid w:val="00AC2161"/>
    <w:rsid w:val="00AD2716"/>
    <w:rsid w:val="00AD7BCF"/>
    <w:rsid w:val="00AE2ACD"/>
    <w:rsid w:val="00AE363F"/>
    <w:rsid w:val="00AE3D6F"/>
    <w:rsid w:val="00AF01A8"/>
    <w:rsid w:val="00AF1F8F"/>
    <w:rsid w:val="00AF680E"/>
    <w:rsid w:val="00B001D0"/>
    <w:rsid w:val="00B00A66"/>
    <w:rsid w:val="00B00D62"/>
    <w:rsid w:val="00B017D1"/>
    <w:rsid w:val="00B1672A"/>
    <w:rsid w:val="00B173C1"/>
    <w:rsid w:val="00B20122"/>
    <w:rsid w:val="00B20BC6"/>
    <w:rsid w:val="00B22179"/>
    <w:rsid w:val="00B22B00"/>
    <w:rsid w:val="00B22D83"/>
    <w:rsid w:val="00B27A08"/>
    <w:rsid w:val="00B3383E"/>
    <w:rsid w:val="00B356C8"/>
    <w:rsid w:val="00B40152"/>
    <w:rsid w:val="00B42760"/>
    <w:rsid w:val="00B46679"/>
    <w:rsid w:val="00B51739"/>
    <w:rsid w:val="00B53378"/>
    <w:rsid w:val="00B539F4"/>
    <w:rsid w:val="00B56ED2"/>
    <w:rsid w:val="00B57F43"/>
    <w:rsid w:val="00B62C59"/>
    <w:rsid w:val="00B6686B"/>
    <w:rsid w:val="00B66F0E"/>
    <w:rsid w:val="00B671C8"/>
    <w:rsid w:val="00B67DC3"/>
    <w:rsid w:val="00B71A0E"/>
    <w:rsid w:val="00B732F3"/>
    <w:rsid w:val="00B73766"/>
    <w:rsid w:val="00B86A7A"/>
    <w:rsid w:val="00B90DBE"/>
    <w:rsid w:val="00B92ECC"/>
    <w:rsid w:val="00B96F96"/>
    <w:rsid w:val="00BA349C"/>
    <w:rsid w:val="00BA6D6C"/>
    <w:rsid w:val="00BB04B5"/>
    <w:rsid w:val="00BB072F"/>
    <w:rsid w:val="00BB1B96"/>
    <w:rsid w:val="00BB5E8F"/>
    <w:rsid w:val="00BC4DC5"/>
    <w:rsid w:val="00BC6184"/>
    <w:rsid w:val="00BC64ED"/>
    <w:rsid w:val="00BC678C"/>
    <w:rsid w:val="00BC78E3"/>
    <w:rsid w:val="00BD40D6"/>
    <w:rsid w:val="00BE17E5"/>
    <w:rsid w:val="00BE1A49"/>
    <w:rsid w:val="00BE775B"/>
    <w:rsid w:val="00BF244D"/>
    <w:rsid w:val="00BF2CD4"/>
    <w:rsid w:val="00C00351"/>
    <w:rsid w:val="00C04723"/>
    <w:rsid w:val="00C04D27"/>
    <w:rsid w:val="00C07EB0"/>
    <w:rsid w:val="00C1013C"/>
    <w:rsid w:val="00C114AD"/>
    <w:rsid w:val="00C16828"/>
    <w:rsid w:val="00C206B5"/>
    <w:rsid w:val="00C21334"/>
    <w:rsid w:val="00C21AF7"/>
    <w:rsid w:val="00C224D1"/>
    <w:rsid w:val="00C24346"/>
    <w:rsid w:val="00C253C0"/>
    <w:rsid w:val="00C25479"/>
    <w:rsid w:val="00C259DF"/>
    <w:rsid w:val="00C302E2"/>
    <w:rsid w:val="00C3480F"/>
    <w:rsid w:val="00C34F29"/>
    <w:rsid w:val="00C34FC1"/>
    <w:rsid w:val="00C35323"/>
    <w:rsid w:val="00C3664A"/>
    <w:rsid w:val="00C40524"/>
    <w:rsid w:val="00C4110E"/>
    <w:rsid w:val="00C43B70"/>
    <w:rsid w:val="00C43E2B"/>
    <w:rsid w:val="00C45117"/>
    <w:rsid w:val="00C4555C"/>
    <w:rsid w:val="00C4575A"/>
    <w:rsid w:val="00C4717A"/>
    <w:rsid w:val="00C47F7C"/>
    <w:rsid w:val="00C50DB8"/>
    <w:rsid w:val="00C52795"/>
    <w:rsid w:val="00C53977"/>
    <w:rsid w:val="00C54226"/>
    <w:rsid w:val="00C54571"/>
    <w:rsid w:val="00C57E5C"/>
    <w:rsid w:val="00C60CFF"/>
    <w:rsid w:val="00C6222E"/>
    <w:rsid w:val="00C6383E"/>
    <w:rsid w:val="00C64DEE"/>
    <w:rsid w:val="00C71B5F"/>
    <w:rsid w:val="00C7254D"/>
    <w:rsid w:val="00C77797"/>
    <w:rsid w:val="00C80229"/>
    <w:rsid w:val="00C90DDB"/>
    <w:rsid w:val="00C90F94"/>
    <w:rsid w:val="00C91117"/>
    <w:rsid w:val="00C93E84"/>
    <w:rsid w:val="00C97038"/>
    <w:rsid w:val="00CA1EE9"/>
    <w:rsid w:val="00CB61F0"/>
    <w:rsid w:val="00CB6307"/>
    <w:rsid w:val="00CB7CF7"/>
    <w:rsid w:val="00CB7F39"/>
    <w:rsid w:val="00CC31B1"/>
    <w:rsid w:val="00CC47F2"/>
    <w:rsid w:val="00CD211F"/>
    <w:rsid w:val="00CD4429"/>
    <w:rsid w:val="00CD67A3"/>
    <w:rsid w:val="00CE3504"/>
    <w:rsid w:val="00CE4EC4"/>
    <w:rsid w:val="00CE61F7"/>
    <w:rsid w:val="00CF0C59"/>
    <w:rsid w:val="00CF345C"/>
    <w:rsid w:val="00D021DD"/>
    <w:rsid w:val="00D03066"/>
    <w:rsid w:val="00D058BC"/>
    <w:rsid w:val="00D101BB"/>
    <w:rsid w:val="00D11A2F"/>
    <w:rsid w:val="00D1429A"/>
    <w:rsid w:val="00D14970"/>
    <w:rsid w:val="00D16E2C"/>
    <w:rsid w:val="00D17DC3"/>
    <w:rsid w:val="00D208B2"/>
    <w:rsid w:val="00D2140B"/>
    <w:rsid w:val="00D25EDF"/>
    <w:rsid w:val="00D34F0E"/>
    <w:rsid w:val="00D355CA"/>
    <w:rsid w:val="00D36844"/>
    <w:rsid w:val="00D36E5A"/>
    <w:rsid w:val="00D370B6"/>
    <w:rsid w:val="00D37342"/>
    <w:rsid w:val="00D37554"/>
    <w:rsid w:val="00D377C2"/>
    <w:rsid w:val="00D4087B"/>
    <w:rsid w:val="00D4293E"/>
    <w:rsid w:val="00D44016"/>
    <w:rsid w:val="00D46BAF"/>
    <w:rsid w:val="00D544B7"/>
    <w:rsid w:val="00D57185"/>
    <w:rsid w:val="00D57D63"/>
    <w:rsid w:val="00D605C0"/>
    <w:rsid w:val="00D60944"/>
    <w:rsid w:val="00D620A2"/>
    <w:rsid w:val="00D66145"/>
    <w:rsid w:val="00D70544"/>
    <w:rsid w:val="00D7066C"/>
    <w:rsid w:val="00D70F9C"/>
    <w:rsid w:val="00D72263"/>
    <w:rsid w:val="00D73F7D"/>
    <w:rsid w:val="00D759FA"/>
    <w:rsid w:val="00D80208"/>
    <w:rsid w:val="00D80634"/>
    <w:rsid w:val="00D823A7"/>
    <w:rsid w:val="00D87FFA"/>
    <w:rsid w:val="00D9080F"/>
    <w:rsid w:val="00D910B6"/>
    <w:rsid w:val="00D95905"/>
    <w:rsid w:val="00D96A55"/>
    <w:rsid w:val="00DA0F16"/>
    <w:rsid w:val="00DA1BA4"/>
    <w:rsid w:val="00DA70BA"/>
    <w:rsid w:val="00DA7A2F"/>
    <w:rsid w:val="00DB0254"/>
    <w:rsid w:val="00DB06E1"/>
    <w:rsid w:val="00DB7189"/>
    <w:rsid w:val="00DC0664"/>
    <w:rsid w:val="00DC0CE8"/>
    <w:rsid w:val="00DC251A"/>
    <w:rsid w:val="00DC799C"/>
    <w:rsid w:val="00DD0FD9"/>
    <w:rsid w:val="00DD1D4A"/>
    <w:rsid w:val="00DD37C0"/>
    <w:rsid w:val="00DD7542"/>
    <w:rsid w:val="00DE1880"/>
    <w:rsid w:val="00DE20BA"/>
    <w:rsid w:val="00DE62E4"/>
    <w:rsid w:val="00DE697B"/>
    <w:rsid w:val="00DE6CFF"/>
    <w:rsid w:val="00DF123C"/>
    <w:rsid w:val="00DF1F11"/>
    <w:rsid w:val="00E0021C"/>
    <w:rsid w:val="00E00F5F"/>
    <w:rsid w:val="00E051D4"/>
    <w:rsid w:val="00E134D3"/>
    <w:rsid w:val="00E13A42"/>
    <w:rsid w:val="00E214DC"/>
    <w:rsid w:val="00E238BC"/>
    <w:rsid w:val="00E24614"/>
    <w:rsid w:val="00E24FB5"/>
    <w:rsid w:val="00E256E1"/>
    <w:rsid w:val="00E27201"/>
    <w:rsid w:val="00E31732"/>
    <w:rsid w:val="00E31A93"/>
    <w:rsid w:val="00E3334B"/>
    <w:rsid w:val="00E37365"/>
    <w:rsid w:val="00E416DB"/>
    <w:rsid w:val="00E41D3D"/>
    <w:rsid w:val="00E44698"/>
    <w:rsid w:val="00E45D77"/>
    <w:rsid w:val="00E46E53"/>
    <w:rsid w:val="00E52FCC"/>
    <w:rsid w:val="00E53D0F"/>
    <w:rsid w:val="00E60BCE"/>
    <w:rsid w:val="00E6212C"/>
    <w:rsid w:val="00E623CC"/>
    <w:rsid w:val="00E71CD4"/>
    <w:rsid w:val="00E722D0"/>
    <w:rsid w:val="00E72E41"/>
    <w:rsid w:val="00E7324B"/>
    <w:rsid w:val="00E86627"/>
    <w:rsid w:val="00E90235"/>
    <w:rsid w:val="00E93FA4"/>
    <w:rsid w:val="00E96F41"/>
    <w:rsid w:val="00E97228"/>
    <w:rsid w:val="00E97E6C"/>
    <w:rsid w:val="00EA2683"/>
    <w:rsid w:val="00EA4AC5"/>
    <w:rsid w:val="00EB2E79"/>
    <w:rsid w:val="00EB4919"/>
    <w:rsid w:val="00EC1680"/>
    <w:rsid w:val="00EC27A7"/>
    <w:rsid w:val="00EC47D4"/>
    <w:rsid w:val="00EC59AD"/>
    <w:rsid w:val="00ED571A"/>
    <w:rsid w:val="00ED72DE"/>
    <w:rsid w:val="00ED77E6"/>
    <w:rsid w:val="00ED7A47"/>
    <w:rsid w:val="00EE108B"/>
    <w:rsid w:val="00EE19E1"/>
    <w:rsid w:val="00EE37CA"/>
    <w:rsid w:val="00EE5730"/>
    <w:rsid w:val="00EF196F"/>
    <w:rsid w:val="00EF5979"/>
    <w:rsid w:val="00F00673"/>
    <w:rsid w:val="00F00D82"/>
    <w:rsid w:val="00F0138E"/>
    <w:rsid w:val="00F0239A"/>
    <w:rsid w:val="00F02CA3"/>
    <w:rsid w:val="00F03403"/>
    <w:rsid w:val="00F066B1"/>
    <w:rsid w:val="00F07A4F"/>
    <w:rsid w:val="00F07E12"/>
    <w:rsid w:val="00F1043B"/>
    <w:rsid w:val="00F13A52"/>
    <w:rsid w:val="00F14E39"/>
    <w:rsid w:val="00F17740"/>
    <w:rsid w:val="00F23774"/>
    <w:rsid w:val="00F24307"/>
    <w:rsid w:val="00F26072"/>
    <w:rsid w:val="00F267BD"/>
    <w:rsid w:val="00F31570"/>
    <w:rsid w:val="00F360B2"/>
    <w:rsid w:val="00F42434"/>
    <w:rsid w:val="00F44A22"/>
    <w:rsid w:val="00F4663B"/>
    <w:rsid w:val="00F520E8"/>
    <w:rsid w:val="00F5310E"/>
    <w:rsid w:val="00F56CE4"/>
    <w:rsid w:val="00F56EC8"/>
    <w:rsid w:val="00F57595"/>
    <w:rsid w:val="00F64457"/>
    <w:rsid w:val="00F64613"/>
    <w:rsid w:val="00F64A86"/>
    <w:rsid w:val="00F64BA1"/>
    <w:rsid w:val="00F6597F"/>
    <w:rsid w:val="00F755AC"/>
    <w:rsid w:val="00F75D62"/>
    <w:rsid w:val="00F76EA0"/>
    <w:rsid w:val="00F808B3"/>
    <w:rsid w:val="00F827E6"/>
    <w:rsid w:val="00F838B3"/>
    <w:rsid w:val="00F8639F"/>
    <w:rsid w:val="00F91B39"/>
    <w:rsid w:val="00F95BC1"/>
    <w:rsid w:val="00F977EF"/>
    <w:rsid w:val="00FA01E6"/>
    <w:rsid w:val="00FA138B"/>
    <w:rsid w:val="00FA19DC"/>
    <w:rsid w:val="00FA263B"/>
    <w:rsid w:val="00FA43A2"/>
    <w:rsid w:val="00FA550B"/>
    <w:rsid w:val="00FB01B7"/>
    <w:rsid w:val="00FB05B2"/>
    <w:rsid w:val="00FB37BF"/>
    <w:rsid w:val="00FB40D3"/>
    <w:rsid w:val="00FB68FE"/>
    <w:rsid w:val="00FB7D39"/>
    <w:rsid w:val="00FC38DF"/>
    <w:rsid w:val="00FC3C8C"/>
    <w:rsid w:val="00FC49D2"/>
    <w:rsid w:val="00FC5B95"/>
    <w:rsid w:val="00FC6120"/>
    <w:rsid w:val="00FC6F47"/>
    <w:rsid w:val="00FC7605"/>
    <w:rsid w:val="00FC77FC"/>
    <w:rsid w:val="00FD06F5"/>
    <w:rsid w:val="00FE2D68"/>
    <w:rsid w:val="00FE7532"/>
    <w:rsid w:val="00FF0867"/>
    <w:rsid w:val="00FF1269"/>
    <w:rsid w:val="00FF2514"/>
    <w:rsid w:val="00FF2D57"/>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F2D74"/>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0F16"/>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E8BE9-CE0B-40AA-81CD-5D8B4CDE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5</TotalTime>
  <Pages>14</Pages>
  <Words>2363</Words>
  <Characters>13000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Juan Leon Martinez</cp:lastModifiedBy>
  <cp:revision>2</cp:revision>
  <cp:lastPrinted>2019-05-31T01:04:00Z</cp:lastPrinted>
  <dcterms:created xsi:type="dcterms:W3CDTF">2020-04-15T21:45:00Z</dcterms:created>
  <dcterms:modified xsi:type="dcterms:W3CDTF">2020-04-15T21:45:00Z</dcterms:modified>
</cp:coreProperties>
</file>